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B140E4">
        <w:rPr>
          <w:rFonts w:ascii="Times New Roman" w:hAnsi="Times New Roman" w:cs="Times New Roman"/>
          <w:sz w:val="28"/>
          <w:szCs w:val="28"/>
        </w:rPr>
        <w:t>: Разработка проектно-сметной документации и прохождение государственной экспертизы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B140E4">
        <w:rPr>
          <w:rFonts w:ascii="Times New Roman" w:hAnsi="Times New Roman" w:cs="Times New Roman"/>
          <w:sz w:val="28"/>
          <w:szCs w:val="28"/>
        </w:rPr>
        <w:t>по</w:t>
      </w:r>
      <w:r w:rsidR="000948B5">
        <w:rPr>
          <w:rFonts w:ascii="Times New Roman" w:hAnsi="Times New Roman" w:cs="Times New Roman"/>
          <w:sz w:val="28"/>
          <w:szCs w:val="28"/>
        </w:rPr>
        <w:t xml:space="preserve"> </w:t>
      </w:r>
      <w:r w:rsidR="00B96C2A">
        <w:rPr>
          <w:rFonts w:ascii="Times New Roman" w:hAnsi="Times New Roman" w:cs="Times New Roman"/>
          <w:sz w:val="28"/>
          <w:szCs w:val="28"/>
        </w:rPr>
        <w:t>строительств</w:t>
      </w:r>
      <w:r w:rsidR="00B140E4">
        <w:rPr>
          <w:rFonts w:ascii="Times New Roman" w:hAnsi="Times New Roman" w:cs="Times New Roman"/>
          <w:sz w:val="28"/>
          <w:szCs w:val="28"/>
        </w:rPr>
        <w:t>у</w:t>
      </w:r>
      <w:r w:rsidR="00973F76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B140E4">
        <w:rPr>
          <w:rFonts w:ascii="Times New Roman" w:hAnsi="Times New Roman" w:cs="Times New Roman"/>
          <w:sz w:val="28"/>
          <w:szCs w:val="28"/>
        </w:rPr>
        <w:t>а</w:t>
      </w:r>
      <w:r w:rsidR="00B96C2A">
        <w:rPr>
          <w:rFonts w:ascii="Times New Roman" w:hAnsi="Times New Roman" w:cs="Times New Roman"/>
          <w:sz w:val="28"/>
          <w:szCs w:val="28"/>
        </w:rPr>
        <w:t xml:space="preserve"> </w:t>
      </w:r>
      <w:r w:rsidR="00973F76">
        <w:rPr>
          <w:rFonts w:ascii="Times New Roman" w:hAnsi="Times New Roman" w:cs="Times New Roman"/>
          <w:sz w:val="28"/>
          <w:szCs w:val="28"/>
        </w:rPr>
        <w:t>«Наружные сети канализации и канализационные очистные сооружения переселенческого Новолакского района»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7D2FA1">
        <w:rPr>
          <w:rFonts w:ascii="Times New Roman" w:hAnsi="Times New Roman" w:cs="Times New Roman"/>
          <w:sz w:val="28"/>
          <w:szCs w:val="28"/>
        </w:rPr>
        <w:t>54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</w:t>
      </w:r>
      <w:r w:rsidR="007D2FA1">
        <w:rPr>
          <w:rFonts w:ascii="Times New Roman" w:hAnsi="Times New Roman" w:cs="Times New Roman"/>
          <w:sz w:val="28"/>
          <w:szCs w:val="28"/>
        </w:rPr>
        <w:t>278</w:t>
      </w:r>
      <w:r w:rsidR="00EA24E4" w:rsidRPr="00EA24E4">
        <w:rPr>
          <w:rFonts w:ascii="Times New Roman" w:hAnsi="Times New Roman" w:cs="Times New Roman"/>
          <w:sz w:val="28"/>
          <w:szCs w:val="28"/>
        </w:rPr>
        <w:t> </w:t>
      </w:r>
      <w:r w:rsidR="007D2FA1">
        <w:rPr>
          <w:rFonts w:ascii="Times New Roman" w:hAnsi="Times New Roman" w:cs="Times New Roman"/>
          <w:sz w:val="28"/>
          <w:szCs w:val="28"/>
        </w:rPr>
        <w:t>582</w:t>
      </w:r>
      <w:r w:rsidR="00EA24E4" w:rsidRPr="00EA24E4">
        <w:rPr>
          <w:rFonts w:ascii="Times New Roman" w:hAnsi="Times New Roman" w:cs="Times New Roman"/>
          <w:sz w:val="28"/>
          <w:szCs w:val="28"/>
        </w:rPr>
        <w:t xml:space="preserve">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3F7F43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43">
        <w:rPr>
          <w:rFonts w:ascii="Times New Roman" w:hAnsi="Times New Roman" w:cs="Times New Roman"/>
          <w:sz w:val="28"/>
          <w:szCs w:val="28"/>
        </w:rPr>
        <w:t>января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F7F4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7F43">
        <w:rPr>
          <w:rFonts w:ascii="Times New Roman" w:hAnsi="Times New Roman" w:cs="Times New Roman"/>
          <w:sz w:val="28"/>
          <w:szCs w:val="28"/>
        </w:rPr>
        <w:t>февраля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3F7F4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B140E4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C2918"/>
    <w:rsid w:val="001F31F1"/>
    <w:rsid w:val="00272A8B"/>
    <w:rsid w:val="00324F14"/>
    <w:rsid w:val="003A4ABA"/>
    <w:rsid w:val="003A69BC"/>
    <w:rsid w:val="003F318D"/>
    <w:rsid w:val="003F7F43"/>
    <w:rsid w:val="00403B64"/>
    <w:rsid w:val="0040592D"/>
    <w:rsid w:val="00460CF1"/>
    <w:rsid w:val="004612BA"/>
    <w:rsid w:val="00481928"/>
    <w:rsid w:val="004E3BEC"/>
    <w:rsid w:val="00515D07"/>
    <w:rsid w:val="00555285"/>
    <w:rsid w:val="005F11FB"/>
    <w:rsid w:val="00617691"/>
    <w:rsid w:val="006612A2"/>
    <w:rsid w:val="00687342"/>
    <w:rsid w:val="006E0EC0"/>
    <w:rsid w:val="0073423E"/>
    <w:rsid w:val="007C5D74"/>
    <w:rsid w:val="007D2FA1"/>
    <w:rsid w:val="00860BEB"/>
    <w:rsid w:val="0086185D"/>
    <w:rsid w:val="008946BE"/>
    <w:rsid w:val="008C7228"/>
    <w:rsid w:val="00960564"/>
    <w:rsid w:val="00973F76"/>
    <w:rsid w:val="00984F19"/>
    <w:rsid w:val="009909FC"/>
    <w:rsid w:val="009B3398"/>
    <w:rsid w:val="00A71A70"/>
    <w:rsid w:val="00A770DA"/>
    <w:rsid w:val="00AB4318"/>
    <w:rsid w:val="00B140E4"/>
    <w:rsid w:val="00B82AA6"/>
    <w:rsid w:val="00B96C2A"/>
    <w:rsid w:val="00BA424C"/>
    <w:rsid w:val="00C37165"/>
    <w:rsid w:val="00CF75CD"/>
    <w:rsid w:val="00D705E5"/>
    <w:rsid w:val="00DE5065"/>
    <w:rsid w:val="00DF2E6E"/>
    <w:rsid w:val="00E74C89"/>
    <w:rsid w:val="00E75C78"/>
    <w:rsid w:val="00EA24E4"/>
    <w:rsid w:val="00EB0E5A"/>
    <w:rsid w:val="00EE20D0"/>
    <w:rsid w:val="00F51239"/>
    <w:rsid w:val="00F6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81</cp:revision>
  <dcterms:created xsi:type="dcterms:W3CDTF">2018-02-16T13:59:00Z</dcterms:created>
  <dcterms:modified xsi:type="dcterms:W3CDTF">2019-01-25T13:35:00Z</dcterms:modified>
</cp:coreProperties>
</file>