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F9407" w14:textId="77777777" w:rsidR="00346F3F" w:rsidRDefault="00346F3F" w:rsidP="00AA379E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3C16B" w14:textId="77777777" w:rsidR="00AA379E" w:rsidRPr="00AA379E" w:rsidRDefault="00AA379E" w:rsidP="00AA379E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14:paraId="503FF106" w14:textId="77777777" w:rsidR="00AA379E" w:rsidRDefault="00AA379E" w:rsidP="00AA379E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по государственным закупкам Республики Дагестан </w:t>
      </w:r>
    </w:p>
    <w:p w14:paraId="400E5423" w14:textId="46ECF2AB" w:rsidR="004227E0" w:rsidRDefault="00AA379E" w:rsidP="00AA379E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9E6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A3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00BE9E35" w14:textId="77777777" w:rsidR="00971F21" w:rsidRDefault="00971F21" w:rsidP="00971F21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3237"/>
        <w:gridCol w:w="2916"/>
        <w:gridCol w:w="2931"/>
        <w:gridCol w:w="2721"/>
        <w:gridCol w:w="2931"/>
      </w:tblGrid>
      <w:tr w:rsidR="008769A4" w14:paraId="543F425D" w14:textId="77777777" w:rsidTr="00BA3CB2">
        <w:tc>
          <w:tcPr>
            <w:tcW w:w="744" w:type="dxa"/>
            <w:vAlign w:val="center"/>
          </w:tcPr>
          <w:p w14:paraId="2BC8026A" w14:textId="77777777" w:rsidR="00FC3B14" w:rsidRPr="00D15745" w:rsidRDefault="00A03630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74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043" w:type="dxa"/>
            <w:vAlign w:val="center"/>
          </w:tcPr>
          <w:p w14:paraId="331167F6" w14:textId="77777777" w:rsidR="00FC3B14" w:rsidRPr="00D15745" w:rsidRDefault="00D1574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74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18" w:type="dxa"/>
            <w:vAlign w:val="center"/>
          </w:tcPr>
          <w:p w14:paraId="3DCE2A56" w14:textId="77777777" w:rsidR="00D15745" w:rsidRDefault="00D1574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Событие/</w:t>
            </w:r>
          </w:p>
          <w:p w14:paraId="293AFEE5" w14:textId="77777777" w:rsidR="00FC3B14" w:rsidRPr="00D15745" w:rsidRDefault="00D1574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исполнения</w:t>
            </w:r>
          </w:p>
        </w:tc>
        <w:tc>
          <w:tcPr>
            <w:tcW w:w="2177" w:type="dxa"/>
            <w:vAlign w:val="center"/>
          </w:tcPr>
          <w:p w14:paraId="57516AA9" w14:textId="77777777" w:rsidR="00D15745" w:rsidRDefault="00D1574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14:paraId="6975BC92" w14:textId="77777777" w:rsidR="00FC3B14" w:rsidRPr="00D15745" w:rsidRDefault="00D1574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964" w:type="dxa"/>
            <w:vAlign w:val="center"/>
          </w:tcPr>
          <w:p w14:paraId="64D00B72" w14:textId="77777777" w:rsidR="00FC3B14" w:rsidRDefault="00D1574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</w:t>
            </w:r>
          </w:p>
          <w:p w14:paraId="1C540F86" w14:textId="77777777" w:rsidR="00D15745" w:rsidRPr="00D15745" w:rsidRDefault="00D1574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542" w:type="dxa"/>
            <w:vAlign w:val="center"/>
          </w:tcPr>
          <w:p w14:paraId="5FE44BDD" w14:textId="77777777" w:rsidR="00FC3B14" w:rsidRPr="00D15745" w:rsidRDefault="00D1574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8769A4" w14:paraId="7051E57E" w14:textId="77777777" w:rsidTr="00BA3CB2">
        <w:tc>
          <w:tcPr>
            <w:tcW w:w="744" w:type="dxa"/>
            <w:vAlign w:val="center"/>
          </w:tcPr>
          <w:p w14:paraId="19E1C4E7" w14:textId="77777777" w:rsidR="00FC3B14" w:rsidRDefault="00D8342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vAlign w:val="center"/>
          </w:tcPr>
          <w:p w14:paraId="054B809A" w14:textId="77777777" w:rsidR="00FC3B14" w:rsidRDefault="00D8342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8" w:type="dxa"/>
            <w:vAlign w:val="center"/>
          </w:tcPr>
          <w:p w14:paraId="3C914DA4" w14:textId="77777777" w:rsidR="00FC3B14" w:rsidRDefault="00D8342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  <w:vAlign w:val="center"/>
          </w:tcPr>
          <w:p w14:paraId="2D5C612C" w14:textId="77777777" w:rsidR="00FC3B14" w:rsidRDefault="00D8342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4" w:type="dxa"/>
            <w:vAlign w:val="center"/>
          </w:tcPr>
          <w:p w14:paraId="4C08B198" w14:textId="77777777" w:rsidR="00FC3B14" w:rsidRDefault="00D8342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2" w:type="dxa"/>
            <w:vAlign w:val="center"/>
          </w:tcPr>
          <w:p w14:paraId="0492018B" w14:textId="77777777" w:rsidR="00FC3B14" w:rsidRDefault="00D8342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69A4" w14:paraId="36B41649" w14:textId="77777777" w:rsidTr="00BA3CB2">
        <w:tc>
          <w:tcPr>
            <w:tcW w:w="744" w:type="dxa"/>
            <w:vAlign w:val="center"/>
          </w:tcPr>
          <w:p w14:paraId="10DE153A" w14:textId="77777777" w:rsidR="00FC3B14" w:rsidRDefault="00D8342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3" w:type="dxa"/>
            <w:vAlign w:val="center"/>
          </w:tcPr>
          <w:p w14:paraId="32E10EB0" w14:textId="77777777" w:rsidR="00AE1EE5" w:rsidRDefault="005E12C6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обучающих мероприятий для государственных </w:t>
            </w:r>
          </w:p>
          <w:p w14:paraId="7EFD4DC0" w14:textId="77777777" w:rsidR="00FC3B14" w:rsidRDefault="005E12C6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муниципальных заказчиков </w:t>
            </w:r>
          </w:p>
          <w:p w14:paraId="569CBA75" w14:textId="77777777" w:rsidR="005E12C6" w:rsidRDefault="005E12C6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  <w:tc>
          <w:tcPr>
            <w:tcW w:w="2918" w:type="dxa"/>
            <w:vAlign w:val="center"/>
          </w:tcPr>
          <w:p w14:paraId="55A9F025" w14:textId="77777777" w:rsidR="00FC3B14" w:rsidRDefault="005E12C6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 совещание, вебинар</w:t>
            </w:r>
          </w:p>
        </w:tc>
        <w:tc>
          <w:tcPr>
            <w:tcW w:w="2177" w:type="dxa"/>
            <w:vAlign w:val="center"/>
          </w:tcPr>
          <w:p w14:paraId="736EACE1" w14:textId="16479621" w:rsidR="00FC3B14" w:rsidRDefault="001E23BD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35B">
              <w:rPr>
                <w:rFonts w:ascii="Times New Roman" w:hAnsi="Times New Roman" w:cs="Times New Roman"/>
                <w:sz w:val="28"/>
                <w:szCs w:val="28"/>
              </w:rPr>
              <w:t>Раз в полугодие</w:t>
            </w:r>
          </w:p>
        </w:tc>
        <w:tc>
          <w:tcPr>
            <w:tcW w:w="2964" w:type="dxa"/>
            <w:vAlign w:val="center"/>
          </w:tcPr>
          <w:p w14:paraId="77EB3416" w14:textId="77777777" w:rsidR="00B46A3F" w:rsidRDefault="005E12C6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профессионального уровня </w:t>
            </w:r>
            <w:r w:rsidR="00B46A3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контрактных управляющих </w:t>
            </w:r>
          </w:p>
          <w:p w14:paraId="153A360B" w14:textId="77777777" w:rsidR="00FC3B14" w:rsidRDefault="00B46A3F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работников контрактных служб заказчиков</w:t>
            </w:r>
            <w:r w:rsidR="005E1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2" w:type="dxa"/>
            <w:vAlign w:val="center"/>
          </w:tcPr>
          <w:p w14:paraId="7537F5D2" w14:textId="77777777" w:rsidR="00FC3B14" w:rsidRDefault="00B46A3F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правового обеспечения и мониторинга;</w:t>
            </w:r>
          </w:p>
          <w:p w14:paraId="4C0FD31B" w14:textId="125A530B" w:rsidR="00B46A3F" w:rsidRDefault="00B46A3F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профильные отделы</w:t>
            </w:r>
            <w:r w:rsidR="00771637" w:rsidRPr="00771637"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customMarkFollows="1" w:id="1"/>
              <w:sym w:font="Symbol" w:char="F02A"/>
            </w:r>
          </w:p>
          <w:p w14:paraId="16228E13" w14:textId="77777777" w:rsidR="004559B5" w:rsidRDefault="004559B5" w:rsidP="0045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делопроизводства, кадрового и финансово-хозяйственного обеспечения;</w:t>
            </w:r>
          </w:p>
          <w:p w14:paraId="46B12B85" w14:textId="77777777" w:rsidR="004559B5" w:rsidRDefault="004559B5" w:rsidP="0045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 сайта</w:t>
            </w:r>
          </w:p>
          <w:p w14:paraId="7EDE7178" w14:textId="77777777" w:rsidR="004559B5" w:rsidRDefault="004559B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A15" w14:paraId="69B4918E" w14:textId="77777777" w:rsidTr="00BA3CB2">
        <w:tc>
          <w:tcPr>
            <w:tcW w:w="744" w:type="dxa"/>
            <w:vAlign w:val="center"/>
          </w:tcPr>
          <w:p w14:paraId="35C7B494" w14:textId="77777777" w:rsidR="0058017D" w:rsidRDefault="0058017D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43" w:type="dxa"/>
            <w:vAlign w:val="center"/>
          </w:tcPr>
          <w:p w14:paraId="4967653C" w14:textId="77777777" w:rsidR="0058017D" w:rsidRDefault="00D10CC0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сводного аналитического отчета о закупочной деятельности в Республике Дагестан</w:t>
            </w:r>
          </w:p>
        </w:tc>
        <w:tc>
          <w:tcPr>
            <w:tcW w:w="2918" w:type="dxa"/>
            <w:vAlign w:val="center"/>
          </w:tcPr>
          <w:p w14:paraId="1EA395FA" w14:textId="77777777" w:rsidR="0058017D" w:rsidRDefault="00EE0A15" w:rsidP="00EE0A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отчета и р</w:t>
            </w:r>
            <w:r w:rsidR="0058017D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на сайте </w:t>
            </w:r>
          </w:p>
        </w:tc>
        <w:tc>
          <w:tcPr>
            <w:tcW w:w="2177" w:type="dxa"/>
            <w:vAlign w:val="center"/>
          </w:tcPr>
          <w:p w14:paraId="6DADCC64" w14:textId="1218DF59" w:rsidR="0058017D" w:rsidRDefault="009E635B" w:rsidP="00C25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964" w:type="dxa"/>
            <w:vAlign w:val="center"/>
          </w:tcPr>
          <w:p w14:paraId="3F8702E0" w14:textId="77777777" w:rsidR="0058017D" w:rsidRDefault="00AE1EE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сферы закупок на основании сводного аналитического отчета </w:t>
            </w:r>
          </w:p>
        </w:tc>
        <w:tc>
          <w:tcPr>
            <w:tcW w:w="2542" w:type="dxa"/>
            <w:vAlign w:val="center"/>
          </w:tcPr>
          <w:p w14:paraId="3986309B" w14:textId="77777777" w:rsidR="0058017D" w:rsidRDefault="0058017D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правового обеспечения и мониторинга;</w:t>
            </w:r>
          </w:p>
          <w:p w14:paraId="6C036CFE" w14:textId="77777777" w:rsidR="005A6DCE" w:rsidRDefault="005A6DCE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делопроизводства, кадрового и финансово-хозяйственного обеспечения;</w:t>
            </w:r>
          </w:p>
          <w:p w14:paraId="5A793F70" w14:textId="77777777" w:rsidR="005A6DCE" w:rsidRDefault="005A6DCE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администратор сайта</w:t>
            </w:r>
          </w:p>
          <w:p w14:paraId="78838C91" w14:textId="77777777" w:rsidR="0058017D" w:rsidRDefault="0058017D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A15" w14:paraId="36DFB118" w14:textId="77777777" w:rsidTr="00BA3CB2">
        <w:tc>
          <w:tcPr>
            <w:tcW w:w="744" w:type="dxa"/>
            <w:vAlign w:val="center"/>
          </w:tcPr>
          <w:p w14:paraId="4F40F097" w14:textId="77777777" w:rsidR="000947B8" w:rsidRDefault="000947B8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043" w:type="dxa"/>
            <w:vAlign w:val="center"/>
          </w:tcPr>
          <w:p w14:paraId="095AC24D" w14:textId="77777777" w:rsidR="000947B8" w:rsidRDefault="002C22F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коллегии Комитета</w:t>
            </w:r>
          </w:p>
        </w:tc>
        <w:tc>
          <w:tcPr>
            <w:tcW w:w="2918" w:type="dxa"/>
            <w:vAlign w:val="center"/>
          </w:tcPr>
          <w:p w14:paraId="79DCB798" w14:textId="77777777" w:rsidR="000947B8" w:rsidRDefault="002C22FB" w:rsidP="00332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</w:t>
            </w:r>
          </w:p>
        </w:tc>
        <w:tc>
          <w:tcPr>
            <w:tcW w:w="2177" w:type="dxa"/>
            <w:vAlign w:val="center"/>
          </w:tcPr>
          <w:p w14:paraId="237C4831" w14:textId="15518763" w:rsidR="000947B8" w:rsidRDefault="00920943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094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EA50F2" w14:textId="7C9D0A96" w:rsidR="000947B8" w:rsidRDefault="000947B8" w:rsidP="009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E63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64" w:type="dxa"/>
            <w:vAlign w:val="center"/>
          </w:tcPr>
          <w:p w14:paraId="45304940" w14:textId="78AFAAF9" w:rsidR="000947B8" w:rsidRDefault="00046211" w:rsidP="009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Комитета за 202</w:t>
            </w:r>
            <w:r w:rsidR="009E63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</w:t>
            </w:r>
            <w:r w:rsidR="0083791E">
              <w:rPr>
                <w:rFonts w:ascii="Times New Roman" w:hAnsi="Times New Roman" w:cs="Times New Roman"/>
                <w:sz w:val="28"/>
                <w:szCs w:val="28"/>
              </w:rPr>
              <w:t>обозначение задач</w:t>
            </w:r>
            <w:r w:rsidR="00382077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9E63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207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42" w:type="dxa"/>
            <w:vAlign w:val="center"/>
          </w:tcPr>
          <w:p w14:paraId="68770778" w14:textId="77777777" w:rsidR="000947B8" w:rsidRDefault="000947B8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правового обеспечения и мониторинга;</w:t>
            </w:r>
          </w:p>
          <w:p w14:paraId="39668406" w14:textId="77777777" w:rsidR="000947B8" w:rsidRDefault="000947B8" w:rsidP="0009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профильные отделы;</w:t>
            </w:r>
          </w:p>
          <w:p w14:paraId="2CE3B691" w14:textId="77777777" w:rsidR="000947B8" w:rsidRDefault="000947B8" w:rsidP="0009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делопроизводства, кадрового и финансово-хозяйственного обеспечения</w:t>
            </w:r>
          </w:p>
        </w:tc>
      </w:tr>
      <w:tr w:rsidR="00EE0A15" w14:paraId="6C5E1B05" w14:textId="77777777" w:rsidTr="00BA3CB2">
        <w:tc>
          <w:tcPr>
            <w:tcW w:w="744" w:type="dxa"/>
            <w:vAlign w:val="center"/>
          </w:tcPr>
          <w:p w14:paraId="3E99A615" w14:textId="77777777" w:rsidR="003327EB" w:rsidRDefault="003327E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43" w:type="dxa"/>
            <w:vAlign w:val="center"/>
          </w:tcPr>
          <w:p w14:paraId="27854E98" w14:textId="77777777" w:rsidR="003327EB" w:rsidRDefault="003327E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заседания общественного совета при Комитете </w:t>
            </w:r>
          </w:p>
        </w:tc>
        <w:tc>
          <w:tcPr>
            <w:tcW w:w="2918" w:type="dxa"/>
            <w:vAlign w:val="center"/>
          </w:tcPr>
          <w:p w14:paraId="4024E453" w14:textId="77777777" w:rsidR="003327EB" w:rsidRDefault="003327EB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</w:t>
            </w:r>
          </w:p>
        </w:tc>
        <w:tc>
          <w:tcPr>
            <w:tcW w:w="2177" w:type="dxa"/>
            <w:vAlign w:val="center"/>
          </w:tcPr>
          <w:p w14:paraId="62582C73" w14:textId="77777777" w:rsidR="003327EB" w:rsidRDefault="003327EB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964" w:type="dxa"/>
            <w:vAlign w:val="center"/>
          </w:tcPr>
          <w:p w14:paraId="6BAE31FC" w14:textId="77777777" w:rsidR="003B7E99" w:rsidRDefault="00EA37F7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вопросов организации и функционирования системы государственных </w:t>
            </w:r>
          </w:p>
          <w:p w14:paraId="14C07434" w14:textId="77777777" w:rsidR="003327EB" w:rsidRDefault="00EA37F7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муниципальных закупок, а также актуальных вопросов правоприменения в указанной сфере</w:t>
            </w:r>
          </w:p>
        </w:tc>
        <w:tc>
          <w:tcPr>
            <w:tcW w:w="2542" w:type="dxa"/>
            <w:vAlign w:val="center"/>
          </w:tcPr>
          <w:p w14:paraId="4F56C690" w14:textId="77777777" w:rsidR="003327EB" w:rsidRDefault="00EA37F7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7F7">
              <w:rPr>
                <w:rFonts w:ascii="Times New Roman" w:hAnsi="Times New Roman" w:cs="Times New Roman"/>
                <w:sz w:val="28"/>
                <w:szCs w:val="28"/>
              </w:rPr>
              <w:t>Отдел правового обеспечения и мониторинга</w:t>
            </w:r>
            <w:r w:rsidR="004559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0C56FB" w14:textId="77777777" w:rsidR="004559B5" w:rsidRDefault="004559B5" w:rsidP="0045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делопроизводства, кадрового и финансово-хозяйственного обеспечения;</w:t>
            </w:r>
          </w:p>
          <w:p w14:paraId="2771BEC4" w14:textId="77777777" w:rsidR="004559B5" w:rsidRDefault="004559B5" w:rsidP="0045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 сайта</w:t>
            </w:r>
          </w:p>
          <w:p w14:paraId="3636B8D9" w14:textId="590D09E8" w:rsidR="004559B5" w:rsidRPr="004559B5" w:rsidRDefault="004559B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A15" w14:paraId="09B642D7" w14:textId="77777777" w:rsidTr="00BA3CB2">
        <w:tc>
          <w:tcPr>
            <w:tcW w:w="744" w:type="dxa"/>
            <w:vAlign w:val="center"/>
          </w:tcPr>
          <w:p w14:paraId="713F85E0" w14:textId="77777777" w:rsidR="00EE0A15" w:rsidRDefault="00EE0A1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43" w:type="dxa"/>
            <w:vAlign w:val="center"/>
          </w:tcPr>
          <w:p w14:paraId="2CFFD458" w14:textId="77777777" w:rsidR="00EE0A15" w:rsidRDefault="00EE0A1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в пределах ведения нормативных правовых актов в сфере закупок </w:t>
            </w:r>
          </w:p>
        </w:tc>
        <w:tc>
          <w:tcPr>
            <w:tcW w:w="2918" w:type="dxa"/>
            <w:vAlign w:val="center"/>
          </w:tcPr>
          <w:p w14:paraId="6D81F215" w14:textId="77777777" w:rsidR="00EE0A15" w:rsidRDefault="00EE0A1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согласование и внесение проектов правовых актов, размещение правовых актов  </w:t>
            </w:r>
          </w:p>
          <w:p w14:paraId="2D30FFB9" w14:textId="77777777" w:rsidR="00EE0A15" w:rsidRDefault="00EE0A1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сайте после принятия  </w:t>
            </w:r>
          </w:p>
        </w:tc>
        <w:tc>
          <w:tcPr>
            <w:tcW w:w="2177" w:type="dxa"/>
            <w:vAlign w:val="center"/>
          </w:tcPr>
          <w:p w14:paraId="4BCF2BDB" w14:textId="77777777" w:rsidR="00EE0A15" w:rsidRDefault="00EE0A1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964" w:type="dxa"/>
            <w:vAlign w:val="center"/>
          </w:tcPr>
          <w:p w14:paraId="65D24D9E" w14:textId="77777777" w:rsidR="00EE0A15" w:rsidRDefault="008769A4" w:rsidP="00876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республиканских нормативных правовых актов в сфере закупок   </w:t>
            </w:r>
          </w:p>
        </w:tc>
        <w:tc>
          <w:tcPr>
            <w:tcW w:w="2542" w:type="dxa"/>
            <w:vAlign w:val="center"/>
          </w:tcPr>
          <w:p w14:paraId="4FF8972A" w14:textId="77777777" w:rsidR="00EE0A15" w:rsidRDefault="00EE0A15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7F7">
              <w:rPr>
                <w:rFonts w:ascii="Times New Roman" w:hAnsi="Times New Roman" w:cs="Times New Roman"/>
                <w:sz w:val="28"/>
                <w:szCs w:val="28"/>
              </w:rPr>
              <w:t>Отдел правового обеспечения и 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CC0E43" w14:textId="77777777" w:rsidR="008769A4" w:rsidRDefault="008769A4" w:rsidP="00876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делопроизводства, кадрового и финансово-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хозяйственного обеспечения;</w:t>
            </w:r>
          </w:p>
          <w:p w14:paraId="454BD850" w14:textId="77777777" w:rsidR="008769A4" w:rsidRDefault="008769A4" w:rsidP="00876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 сайта</w:t>
            </w:r>
          </w:p>
        </w:tc>
      </w:tr>
      <w:tr w:rsidR="007F6877" w14:paraId="1DED6AEE" w14:textId="77777777" w:rsidTr="00BA3CB2">
        <w:tc>
          <w:tcPr>
            <w:tcW w:w="744" w:type="dxa"/>
            <w:vAlign w:val="center"/>
          </w:tcPr>
          <w:p w14:paraId="302EFA6A" w14:textId="77777777" w:rsidR="007F6877" w:rsidRDefault="007F6877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043" w:type="dxa"/>
            <w:vAlign w:val="center"/>
          </w:tcPr>
          <w:p w14:paraId="154972DA" w14:textId="3F4768EE" w:rsidR="007F6877" w:rsidRPr="006446AE" w:rsidRDefault="00BA3CB2" w:rsidP="005B5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BA3CB2">
              <w:rPr>
                <w:rFonts w:ascii="Times New Roman" w:hAnsi="Times New Roman" w:cs="Times New Roman"/>
                <w:bCs/>
                <w:sz w:val="28"/>
                <w:szCs w:val="28"/>
              </w:rPr>
              <w:t>част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ие </w:t>
            </w:r>
            <w:r w:rsidRPr="00BA3CB2">
              <w:rPr>
                <w:rFonts w:ascii="Times New Roman" w:hAnsi="Times New Roman" w:cs="Times New Roman"/>
                <w:bCs/>
                <w:sz w:val="28"/>
                <w:szCs w:val="28"/>
              </w:rPr>
              <w:t>в проведении тренировок и антитеррористических учений в целях усиления взаимодействия (в том числе информационного) органов исполнительной власти Республики Дагестан и органов местного самоуправления муниципальных образований Республики Дагестан при осуществлении мер по противодействию терроризму</w:t>
            </w:r>
          </w:p>
        </w:tc>
        <w:tc>
          <w:tcPr>
            <w:tcW w:w="2918" w:type="dxa"/>
            <w:vAlign w:val="center"/>
          </w:tcPr>
          <w:p w14:paraId="3DC7CD78" w14:textId="657A2DD1" w:rsidR="007F6877" w:rsidRPr="006446AE" w:rsidRDefault="00BA3CB2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Тренировки и антитеррористические учения</w:t>
            </w:r>
          </w:p>
        </w:tc>
        <w:tc>
          <w:tcPr>
            <w:tcW w:w="2177" w:type="dxa"/>
            <w:vAlign w:val="center"/>
          </w:tcPr>
          <w:p w14:paraId="352237E1" w14:textId="1EF13A06" w:rsidR="00BA3CB2" w:rsidRPr="007F6877" w:rsidRDefault="00BA3CB2" w:rsidP="00BA3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 с планом проведения тренировок и антитеррористических учений</w:t>
            </w:r>
          </w:p>
        </w:tc>
        <w:tc>
          <w:tcPr>
            <w:tcW w:w="2964" w:type="dxa"/>
            <w:vAlign w:val="center"/>
          </w:tcPr>
          <w:p w14:paraId="68B293EF" w14:textId="72E53FF1" w:rsidR="007F6877" w:rsidRPr="006446AE" w:rsidRDefault="00BA3CB2" w:rsidP="00250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50009">
              <w:rPr>
                <w:rFonts w:ascii="Times New Roman" w:hAnsi="Times New Roman" w:cs="Times New Roman"/>
                <w:sz w:val="28"/>
                <w:szCs w:val="28"/>
              </w:rPr>
              <w:t>рофилактик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терроризма</w:t>
            </w:r>
          </w:p>
        </w:tc>
        <w:tc>
          <w:tcPr>
            <w:tcW w:w="2542" w:type="dxa"/>
            <w:vAlign w:val="center"/>
          </w:tcPr>
          <w:p w14:paraId="19AADF49" w14:textId="5AD11B14" w:rsidR="00BA3CB2" w:rsidRDefault="00BA3CB2" w:rsidP="00BA3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тветствии с планом проведения тренировок и антитеррористических учений Оперативного штаба в Республике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E22EBD" w14:textId="3AC96269" w:rsidR="007F6877" w:rsidRPr="006446AE" w:rsidRDefault="007F6877" w:rsidP="00BA3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6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Ответственное лицо</w:t>
            </w:r>
          </w:p>
          <w:p w14:paraId="7127C640" w14:textId="77777777" w:rsidR="007F6877" w:rsidRPr="006446AE" w:rsidRDefault="007F6877" w:rsidP="00BA3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6AE">
              <w:rPr>
                <w:rFonts w:ascii="Times New Roman" w:hAnsi="Times New Roman"/>
                <w:bCs/>
                <w:sz w:val="28"/>
                <w:szCs w:val="28"/>
              </w:rPr>
              <w:t>за реализацию мероприятий по противодействию терроризму</w:t>
            </w:r>
          </w:p>
        </w:tc>
      </w:tr>
      <w:tr w:rsidR="007F6877" w14:paraId="5E243016" w14:textId="77777777" w:rsidTr="00BA3CB2">
        <w:tc>
          <w:tcPr>
            <w:tcW w:w="744" w:type="dxa"/>
            <w:vAlign w:val="center"/>
          </w:tcPr>
          <w:p w14:paraId="382BF2AB" w14:textId="77777777" w:rsidR="007F6877" w:rsidRDefault="007F6877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43" w:type="dxa"/>
            <w:vAlign w:val="center"/>
          </w:tcPr>
          <w:p w14:paraId="09096B88" w14:textId="77777777" w:rsidR="007F6877" w:rsidRPr="006446AE" w:rsidRDefault="007F6877" w:rsidP="00D95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6AE">
              <w:rPr>
                <w:rFonts w:ascii="Times New Roman" w:hAnsi="Times New Roman"/>
                <w:sz w:val="28"/>
                <w:szCs w:val="28"/>
              </w:rPr>
              <w:t xml:space="preserve">Организация мероприятий по профилактике терроризма и обеспечению защищенности Комитета от возможных террористических посягательств. Обеспечение </w:t>
            </w:r>
            <w:r w:rsidRPr="006446AE">
              <w:rPr>
                <w:rFonts w:ascii="Times New Roman" w:hAnsi="Times New Roman"/>
                <w:sz w:val="28"/>
                <w:szCs w:val="28"/>
              </w:rPr>
              <w:lastRenderedPageBreak/>
              <w:t>взаимодействия с правоохранительными органами по вопросам профилактики терроризма</w:t>
            </w:r>
          </w:p>
        </w:tc>
        <w:tc>
          <w:tcPr>
            <w:tcW w:w="2918" w:type="dxa"/>
            <w:vAlign w:val="center"/>
          </w:tcPr>
          <w:p w14:paraId="496EF8FA" w14:textId="77777777" w:rsidR="00250009" w:rsidRDefault="00250009" w:rsidP="00250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250009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50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526DFB" w14:textId="77777777" w:rsidR="007F6877" w:rsidRDefault="00250009" w:rsidP="00250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009">
              <w:rPr>
                <w:rFonts w:ascii="Times New Roman" w:hAnsi="Times New Roman" w:cs="Times New Roman"/>
                <w:sz w:val="28"/>
                <w:szCs w:val="28"/>
              </w:rPr>
              <w:t>по профилактике терроризма</w:t>
            </w:r>
          </w:p>
          <w:p w14:paraId="6F6BDCCD" w14:textId="0EF1ADE5" w:rsidR="00807BF0" w:rsidRPr="006446AE" w:rsidRDefault="00807BF0" w:rsidP="00346F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(совещание</w:t>
            </w:r>
            <w:r w:rsidR="00346F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46F3F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77" w:type="dxa"/>
            <w:vAlign w:val="center"/>
          </w:tcPr>
          <w:p w14:paraId="18028D4D" w14:textId="77777777" w:rsidR="007F6877" w:rsidRPr="007F6877" w:rsidRDefault="007F6877" w:rsidP="007F6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87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64" w:type="dxa"/>
            <w:vAlign w:val="center"/>
          </w:tcPr>
          <w:p w14:paraId="34F37AF2" w14:textId="77777777" w:rsidR="007F6877" w:rsidRPr="006446AE" w:rsidRDefault="00250009" w:rsidP="00250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50009">
              <w:rPr>
                <w:rFonts w:ascii="Times New Roman" w:hAnsi="Times New Roman" w:cs="Times New Roman"/>
                <w:sz w:val="28"/>
                <w:szCs w:val="28"/>
              </w:rPr>
              <w:t>рофилактик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терроризма и обеспечение</w:t>
            </w:r>
            <w:r w:rsidRPr="00250009">
              <w:rPr>
                <w:rFonts w:ascii="Times New Roman" w:hAnsi="Times New Roman" w:cs="Times New Roman"/>
                <w:sz w:val="28"/>
                <w:szCs w:val="28"/>
              </w:rPr>
              <w:t xml:space="preserve"> защищенности Комитета от возможных террористических посягательств</w:t>
            </w:r>
          </w:p>
        </w:tc>
        <w:tc>
          <w:tcPr>
            <w:tcW w:w="2542" w:type="dxa"/>
            <w:vAlign w:val="center"/>
          </w:tcPr>
          <w:p w14:paraId="7BC063B0" w14:textId="77777777" w:rsidR="007F6877" w:rsidRPr="006446AE" w:rsidRDefault="007F6877" w:rsidP="00D95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6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Ответственное лицо </w:t>
            </w:r>
          </w:p>
          <w:p w14:paraId="1EBD459C" w14:textId="77777777" w:rsidR="007F6877" w:rsidRPr="006446AE" w:rsidRDefault="007F6877" w:rsidP="00D95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6AE">
              <w:rPr>
                <w:rFonts w:ascii="Times New Roman" w:hAnsi="Times New Roman"/>
                <w:bCs/>
                <w:sz w:val="28"/>
                <w:szCs w:val="28"/>
              </w:rPr>
              <w:t>за реализацию мероприятий по противодействию терроризму</w:t>
            </w:r>
          </w:p>
        </w:tc>
      </w:tr>
    </w:tbl>
    <w:p w14:paraId="022106F1" w14:textId="77777777" w:rsidR="00971F21" w:rsidRPr="00BA3CB2" w:rsidRDefault="00971F21" w:rsidP="00BA3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1F21" w:rsidRPr="00BA3CB2" w:rsidSect="00346F3F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A3353" w14:textId="77777777" w:rsidR="00C92685" w:rsidRDefault="00C92685" w:rsidP="00771637">
      <w:pPr>
        <w:spacing w:after="0" w:line="240" w:lineRule="auto"/>
      </w:pPr>
      <w:r>
        <w:separator/>
      </w:r>
    </w:p>
  </w:endnote>
  <w:endnote w:type="continuationSeparator" w:id="0">
    <w:p w14:paraId="413EA6E1" w14:textId="77777777" w:rsidR="00C92685" w:rsidRDefault="00C92685" w:rsidP="0077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3CCD5" w14:textId="77777777" w:rsidR="00C92685" w:rsidRDefault="00C92685" w:rsidP="00771637">
      <w:pPr>
        <w:spacing w:after="0" w:line="240" w:lineRule="auto"/>
      </w:pPr>
      <w:r>
        <w:separator/>
      </w:r>
    </w:p>
  </w:footnote>
  <w:footnote w:type="continuationSeparator" w:id="0">
    <w:p w14:paraId="1DE159BF" w14:textId="77777777" w:rsidR="00C92685" w:rsidRDefault="00C92685" w:rsidP="00771637">
      <w:pPr>
        <w:spacing w:after="0" w:line="240" w:lineRule="auto"/>
      </w:pPr>
      <w:r>
        <w:continuationSeparator/>
      </w:r>
    </w:p>
  </w:footnote>
  <w:footnote w:id="1">
    <w:p w14:paraId="3148FBBA" w14:textId="77777777" w:rsidR="00771637" w:rsidRPr="00771637" w:rsidRDefault="00771637">
      <w:pPr>
        <w:pStyle w:val="a4"/>
        <w:rPr>
          <w:rFonts w:ascii="Times New Roman" w:hAnsi="Times New Roman" w:cs="Times New Roman"/>
          <w:sz w:val="16"/>
          <w:szCs w:val="16"/>
        </w:rPr>
      </w:pPr>
      <w:r w:rsidRPr="00771637">
        <w:rPr>
          <w:rStyle w:val="a6"/>
          <w:rFonts w:ascii="Times New Roman" w:hAnsi="Times New Roman" w:cs="Times New Roman"/>
          <w:sz w:val="16"/>
          <w:szCs w:val="16"/>
        </w:rPr>
        <w:sym w:font="Symbol" w:char="F02A"/>
      </w:r>
      <w:r w:rsidRPr="00771637">
        <w:rPr>
          <w:rFonts w:ascii="Times New Roman" w:hAnsi="Times New Roman" w:cs="Times New Roman"/>
          <w:sz w:val="16"/>
          <w:szCs w:val="16"/>
        </w:rPr>
        <w:t xml:space="preserve"> отдел организации закупок товаров и услуг, отдел организации закупок работ, отдел организации закупок медицинского назначения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CF"/>
    <w:rsid w:val="00000353"/>
    <w:rsid w:val="00046211"/>
    <w:rsid w:val="00064668"/>
    <w:rsid w:val="000721CF"/>
    <w:rsid w:val="000947B8"/>
    <w:rsid w:val="00142277"/>
    <w:rsid w:val="00177E0C"/>
    <w:rsid w:val="001B55A9"/>
    <w:rsid w:val="001B7251"/>
    <w:rsid w:val="001E23BD"/>
    <w:rsid w:val="00243CDB"/>
    <w:rsid w:val="00250009"/>
    <w:rsid w:val="002C22FB"/>
    <w:rsid w:val="003327EB"/>
    <w:rsid w:val="00346585"/>
    <w:rsid w:val="00346F3F"/>
    <w:rsid w:val="00382077"/>
    <w:rsid w:val="003B7E99"/>
    <w:rsid w:val="003F08D9"/>
    <w:rsid w:val="004227E0"/>
    <w:rsid w:val="004559B5"/>
    <w:rsid w:val="004866B8"/>
    <w:rsid w:val="004C6828"/>
    <w:rsid w:val="00543117"/>
    <w:rsid w:val="0058017D"/>
    <w:rsid w:val="005A6DCE"/>
    <w:rsid w:val="005B5907"/>
    <w:rsid w:val="005E12C6"/>
    <w:rsid w:val="0060602F"/>
    <w:rsid w:val="006446AE"/>
    <w:rsid w:val="00664921"/>
    <w:rsid w:val="006655E8"/>
    <w:rsid w:val="007367FE"/>
    <w:rsid w:val="00771637"/>
    <w:rsid w:val="007F5579"/>
    <w:rsid w:val="007F6877"/>
    <w:rsid w:val="00807BF0"/>
    <w:rsid w:val="0083791E"/>
    <w:rsid w:val="008769A4"/>
    <w:rsid w:val="008A0EC3"/>
    <w:rsid w:val="00913D5C"/>
    <w:rsid w:val="00920943"/>
    <w:rsid w:val="009438BC"/>
    <w:rsid w:val="00971F21"/>
    <w:rsid w:val="00981A36"/>
    <w:rsid w:val="009E635B"/>
    <w:rsid w:val="00A03630"/>
    <w:rsid w:val="00A1712E"/>
    <w:rsid w:val="00A86517"/>
    <w:rsid w:val="00AA379E"/>
    <w:rsid w:val="00AE1EE5"/>
    <w:rsid w:val="00B46A3F"/>
    <w:rsid w:val="00BA3CB2"/>
    <w:rsid w:val="00C25F65"/>
    <w:rsid w:val="00C44D85"/>
    <w:rsid w:val="00C55AFE"/>
    <w:rsid w:val="00C71C16"/>
    <w:rsid w:val="00C86D69"/>
    <w:rsid w:val="00C8752E"/>
    <w:rsid w:val="00C92685"/>
    <w:rsid w:val="00CD0B0A"/>
    <w:rsid w:val="00CF7D27"/>
    <w:rsid w:val="00D10CC0"/>
    <w:rsid w:val="00D15745"/>
    <w:rsid w:val="00D77674"/>
    <w:rsid w:val="00D8342B"/>
    <w:rsid w:val="00DD3D33"/>
    <w:rsid w:val="00EA37F7"/>
    <w:rsid w:val="00EE0A15"/>
    <w:rsid w:val="00FC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0245"/>
  <w15:docId w15:val="{DFE22B1B-DAAD-4EBB-A31D-DC14B46B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7163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7163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71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4CB78-0412-41DB-A4D3-BD73BB9B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Комитет_19</dc:creator>
  <cp:keywords/>
  <dc:description/>
  <cp:lastModifiedBy>Комитет_13</cp:lastModifiedBy>
  <cp:revision>3</cp:revision>
  <dcterms:created xsi:type="dcterms:W3CDTF">2026-04-09T08:56:00Z</dcterms:created>
  <dcterms:modified xsi:type="dcterms:W3CDTF">2026-04-09T09:17:00Z</dcterms:modified>
</cp:coreProperties>
</file>