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EF4C45" w14:textId="0EAD95F0" w:rsidR="00EA37E4" w:rsidRPr="002931B5" w:rsidRDefault="00C95FA4" w:rsidP="00714A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1B5">
        <w:rPr>
          <w:rFonts w:ascii="Times New Roman" w:hAnsi="Times New Roman" w:cs="Times New Roman"/>
          <w:b/>
          <w:sz w:val="24"/>
          <w:szCs w:val="24"/>
        </w:rPr>
        <w:t>С В Е Д Е Н И Я</w:t>
      </w:r>
    </w:p>
    <w:p w14:paraId="345DDAE0" w14:textId="77777777" w:rsidR="00C95FA4" w:rsidRPr="002931B5" w:rsidRDefault="00714AAB" w:rsidP="002E5770">
      <w:pPr>
        <w:spacing w:after="0"/>
        <w:ind w:right="-17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1B5">
        <w:rPr>
          <w:rFonts w:ascii="Times New Roman" w:hAnsi="Times New Roman" w:cs="Times New Roman"/>
          <w:b/>
          <w:sz w:val="24"/>
          <w:szCs w:val="24"/>
        </w:rPr>
        <w:t xml:space="preserve">о проведенных выездных приемах граждан </w:t>
      </w:r>
    </w:p>
    <w:p w14:paraId="4EF0CCF7" w14:textId="0D29DFA1" w:rsidR="007C6C09" w:rsidRPr="002931B5" w:rsidRDefault="00714AAB" w:rsidP="002E5770">
      <w:pPr>
        <w:spacing w:after="0"/>
        <w:ind w:right="-17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1B5">
        <w:rPr>
          <w:rFonts w:ascii="Times New Roman" w:hAnsi="Times New Roman" w:cs="Times New Roman"/>
          <w:b/>
          <w:sz w:val="24"/>
          <w:szCs w:val="24"/>
        </w:rPr>
        <w:t>руковод</w:t>
      </w:r>
      <w:r w:rsidR="002931B5">
        <w:rPr>
          <w:rFonts w:ascii="Times New Roman" w:hAnsi="Times New Roman" w:cs="Times New Roman"/>
          <w:b/>
          <w:sz w:val="24"/>
          <w:szCs w:val="24"/>
        </w:rPr>
        <w:t xml:space="preserve">ством Комитета по государственным закупкам </w:t>
      </w:r>
      <w:bookmarkStart w:id="0" w:name="_GoBack"/>
      <w:bookmarkEnd w:id="0"/>
      <w:r w:rsidR="00C95FA4" w:rsidRPr="002931B5">
        <w:rPr>
          <w:rFonts w:ascii="Times New Roman" w:hAnsi="Times New Roman" w:cs="Times New Roman"/>
          <w:b/>
          <w:sz w:val="24"/>
          <w:szCs w:val="24"/>
        </w:rPr>
        <w:t>РД</w:t>
      </w:r>
      <w:r w:rsidRPr="002931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37E4" w:rsidRPr="002931B5">
        <w:rPr>
          <w:rFonts w:ascii="Times New Roman" w:hAnsi="Times New Roman" w:cs="Times New Roman"/>
          <w:b/>
          <w:sz w:val="24"/>
          <w:szCs w:val="24"/>
        </w:rPr>
        <w:t>в</w:t>
      </w:r>
      <w:r w:rsidRPr="002931B5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027110" w:rsidRPr="002931B5">
        <w:rPr>
          <w:rFonts w:ascii="Times New Roman" w:hAnsi="Times New Roman" w:cs="Times New Roman"/>
          <w:b/>
          <w:sz w:val="24"/>
          <w:szCs w:val="24"/>
        </w:rPr>
        <w:t>5</w:t>
      </w:r>
      <w:r w:rsidRPr="002931B5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2E5770" w:rsidRPr="002931B5">
        <w:rPr>
          <w:rFonts w:ascii="Times New Roman" w:hAnsi="Times New Roman" w:cs="Times New Roman"/>
          <w:b/>
          <w:sz w:val="24"/>
          <w:szCs w:val="24"/>
        </w:rPr>
        <w:t>у</w:t>
      </w:r>
    </w:p>
    <w:p w14:paraId="5A41161F" w14:textId="77777777" w:rsidR="00714AAB" w:rsidRPr="002931B5" w:rsidRDefault="00714AAB" w:rsidP="00714A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029" w:type="dxa"/>
        <w:tblLayout w:type="fixed"/>
        <w:tblLook w:val="04A0" w:firstRow="1" w:lastRow="0" w:firstColumn="1" w:lastColumn="0" w:noHBand="0" w:noVBand="1"/>
      </w:tblPr>
      <w:tblGrid>
        <w:gridCol w:w="1761"/>
        <w:gridCol w:w="2062"/>
        <w:gridCol w:w="950"/>
        <w:gridCol w:w="1180"/>
        <w:gridCol w:w="992"/>
        <w:gridCol w:w="1134"/>
        <w:gridCol w:w="1276"/>
        <w:gridCol w:w="4674"/>
      </w:tblGrid>
      <w:tr w:rsidR="00027110" w:rsidRPr="005B573F" w14:paraId="65E3CE99" w14:textId="77777777" w:rsidTr="00027110">
        <w:trPr>
          <w:trHeight w:val="443"/>
        </w:trPr>
        <w:tc>
          <w:tcPr>
            <w:tcW w:w="1761" w:type="dxa"/>
            <w:vMerge w:val="restart"/>
            <w:tcBorders>
              <w:bottom w:val="single" w:sz="4" w:space="0" w:color="auto"/>
            </w:tcBorders>
            <w:vAlign w:val="center"/>
          </w:tcPr>
          <w:p w14:paraId="365FC37F" w14:textId="77777777" w:rsidR="00027110" w:rsidRPr="005B573F" w:rsidRDefault="00027110" w:rsidP="00B30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3F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выездных приемов граждан</w:t>
            </w:r>
          </w:p>
          <w:p w14:paraId="279F3714" w14:textId="2599D973" w:rsidR="00027110" w:rsidRPr="005B573F" w:rsidRDefault="00027110" w:rsidP="005B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2025</w:t>
            </w:r>
            <w:r w:rsidRPr="005B573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(ед.)</w:t>
            </w:r>
          </w:p>
        </w:tc>
        <w:tc>
          <w:tcPr>
            <w:tcW w:w="2062" w:type="dxa"/>
            <w:vMerge w:val="restart"/>
            <w:tcBorders>
              <w:bottom w:val="single" w:sz="4" w:space="0" w:color="auto"/>
            </w:tcBorders>
            <w:vAlign w:val="center"/>
          </w:tcPr>
          <w:p w14:paraId="2210C472" w14:textId="49A15B7E" w:rsidR="00027110" w:rsidRPr="005B573F" w:rsidRDefault="00027110" w:rsidP="00027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Pr="005B5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  <w:r w:rsidRPr="005B573F">
              <w:rPr>
                <w:rFonts w:ascii="Times New Roman" w:hAnsi="Times New Roman" w:cs="Times New Roman"/>
                <w:sz w:val="24"/>
                <w:szCs w:val="24"/>
              </w:rPr>
              <w:t>выездн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5B573F">
              <w:rPr>
                <w:rFonts w:ascii="Times New Roman" w:hAnsi="Times New Roman" w:cs="Times New Roman"/>
                <w:sz w:val="24"/>
                <w:szCs w:val="24"/>
              </w:rPr>
              <w:t xml:space="preserve"> приемов граждан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B573F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B573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50" w:type="dxa"/>
            <w:vMerge w:val="restart"/>
            <w:tcBorders>
              <w:bottom w:val="single" w:sz="4" w:space="0" w:color="auto"/>
            </w:tcBorders>
            <w:vAlign w:val="center"/>
          </w:tcPr>
          <w:p w14:paraId="784D1C82" w14:textId="528E3035" w:rsidR="00027110" w:rsidRPr="005B573F" w:rsidRDefault="00027110" w:rsidP="005B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3F">
              <w:rPr>
                <w:rFonts w:ascii="Times New Roman" w:hAnsi="Times New Roman" w:cs="Times New Roman"/>
                <w:sz w:val="24"/>
                <w:szCs w:val="24"/>
              </w:rPr>
              <w:t>Количество рассмотренных обращений на выездных приемах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2025</w:t>
            </w:r>
            <w:r w:rsidRPr="005B573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(ед.)</w:t>
            </w:r>
          </w:p>
        </w:tc>
        <w:tc>
          <w:tcPr>
            <w:tcW w:w="4582" w:type="dxa"/>
            <w:gridSpan w:val="4"/>
            <w:tcBorders>
              <w:bottom w:val="single" w:sz="4" w:space="0" w:color="auto"/>
            </w:tcBorders>
            <w:vAlign w:val="center"/>
          </w:tcPr>
          <w:p w14:paraId="414B91ED" w14:textId="77777777" w:rsidR="00027110" w:rsidRPr="005B573F" w:rsidRDefault="00027110" w:rsidP="0071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3F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74" w:type="dxa"/>
            <w:vMerge w:val="restart"/>
            <w:tcBorders>
              <w:bottom w:val="single" w:sz="4" w:space="0" w:color="auto"/>
            </w:tcBorders>
            <w:vAlign w:val="center"/>
          </w:tcPr>
          <w:p w14:paraId="64F8819E" w14:textId="3DEA1A2A" w:rsidR="00027110" w:rsidRPr="005B573F" w:rsidRDefault="00027110" w:rsidP="0071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3F">
              <w:rPr>
                <w:rFonts w:ascii="Times New Roman" w:hAnsi="Times New Roman" w:cs="Times New Roman"/>
                <w:sz w:val="24"/>
                <w:szCs w:val="24"/>
              </w:rPr>
              <w:t>Основные тематики рассмотренных обращений при проведении выездных приемов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2025</w:t>
            </w:r>
            <w:r w:rsidRPr="005B573F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14:paraId="2C91868E" w14:textId="389ED844" w:rsidR="00027110" w:rsidRPr="00E92763" w:rsidRDefault="00027110" w:rsidP="0002711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27110" w:rsidRPr="005B573F" w14:paraId="79AC83E8" w14:textId="77777777" w:rsidTr="00027110">
        <w:tc>
          <w:tcPr>
            <w:tcW w:w="1761" w:type="dxa"/>
            <w:vMerge/>
            <w:vAlign w:val="center"/>
          </w:tcPr>
          <w:p w14:paraId="789CF26A" w14:textId="77777777" w:rsidR="00027110" w:rsidRPr="005B573F" w:rsidRDefault="00027110" w:rsidP="0071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  <w:vAlign w:val="center"/>
          </w:tcPr>
          <w:p w14:paraId="380CCA50" w14:textId="77777777" w:rsidR="00027110" w:rsidRPr="005B573F" w:rsidRDefault="00027110" w:rsidP="0071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Merge/>
            <w:vAlign w:val="center"/>
          </w:tcPr>
          <w:p w14:paraId="5DBA3800" w14:textId="77777777" w:rsidR="00027110" w:rsidRPr="005B573F" w:rsidRDefault="00027110" w:rsidP="0071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2826F64C" w14:textId="77777777" w:rsidR="00027110" w:rsidRDefault="00027110" w:rsidP="00B30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3F"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(ед.)</w:t>
            </w:r>
          </w:p>
          <w:p w14:paraId="4C034924" w14:textId="6B0E8526" w:rsidR="00027110" w:rsidRPr="00E92763" w:rsidRDefault="00027110" w:rsidP="00B309D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519CE8F" w14:textId="77777777" w:rsidR="00027110" w:rsidRPr="005B573F" w:rsidRDefault="00027110" w:rsidP="0071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A160DAE" w14:textId="77777777" w:rsidR="00027110" w:rsidRPr="005B573F" w:rsidRDefault="00027110" w:rsidP="00B30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3F">
              <w:rPr>
                <w:rFonts w:ascii="Times New Roman" w:hAnsi="Times New Roman" w:cs="Times New Roman"/>
                <w:sz w:val="24"/>
                <w:szCs w:val="24"/>
              </w:rPr>
              <w:t>Дано разъяснение</w:t>
            </w:r>
          </w:p>
          <w:p w14:paraId="7B179BDB" w14:textId="70DAEB47" w:rsidR="00027110" w:rsidRPr="005B573F" w:rsidRDefault="00027110" w:rsidP="0071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(ед.)</w:t>
            </w:r>
          </w:p>
        </w:tc>
        <w:tc>
          <w:tcPr>
            <w:tcW w:w="1134" w:type="dxa"/>
            <w:vAlign w:val="center"/>
          </w:tcPr>
          <w:p w14:paraId="01A82D11" w14:textId="77777777" w:rsidR="00027110" w:rsidRDefault="00027110" w:rsidP="005B573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3F">
              <w:rPr>
                <w:rFonts w:ascii="Times New Roman" w:hAnsi="Times New Roman" w:cs="Times New Roman"/>
                <w:sz w:val="24"/>
                <w:szCs w:val="24"/>
              </w:rPr>
              <w:t>Отказано</w:t>
            </w:r>
          </w:p>
          <w:p w14:paraId="53C323FB" w14:textId="2BD58A0B" w:rsidR="00027110" w:rsidRPr="005B573F" w:rsidRDefault="00027110" w:rsidP="005B573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(ед.)</w:t>
            </w:r>
          </w:p>
        </w:tc>
        <w:tc>
          <w:tcPr>
            <w:tcW w:w="1276" w:type="dxa"/>
            <w:vAlign w:val="center"/>
          </w:tcPr>
          <w:p w14:paraId="1A3315D2" w14:textId="77777777" w:rsidR="00027110" w:rsidRDefault="00027110" w:rsidP="0071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3F">
              <w:rPr>
                <w:rFonts w:ascii="Times New Roman" w:hAnsi="Times New Roman" w:cs="Times New Roman"/>
                <w:sz w:val="24"/>
                <w:szCs w:val="24"/>
              </w:rPr>
              <w:t>На стадии рассмотрения</w:t>
            </w:r>
          </w:p>
          <w:p w14:paraId="0048451B" w14:textId="34D8D36F" w:rsidR="00027110" w:rsidRPr="005B573F" w:rsidRDefault="00027110" w:rsidP="0071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(ед.)</w:t>
            </w:r>
          </w:p>
        </w:tc>
        <w:tc>
          <w:tcPr>
            <w:tcW w:w="4674" w:type="dxa"/>
            <w:vMerge/>
            <w:vAlign w:val="center"/>
          </w:tcPr>
          <w:p w14:paraId="6F8FC604" w14:textId="77777777" w:rsidR="00027110" w:rsidRPr="005B573F" w:rsidRDefault="00027110" w:rsidP="0071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110" w:rsidRPr="005B573F" w14:paraId="32AF8748" w14:textId="77777777" w:rsidTr="002931B5">
        <w:trPr>
          <w:trHeight w:val="3681"/>
        </w:trPr>
        <w:tc>
          <w:tcPr>
            <w:tcW w:w="1761" w:type="dxa"/>
            <w:vAlign w:val="center"/>
          </w:tcPr>
          <w:p w14:paraId="0551BCBD" w14:textId="571C578C" w:rsidR="00027110" w:rsidRPr="006E6722" w:rsidRDefault="00027110" w:rsidP="00714A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062" w:type="dxa"/>
            <w:vAlign w:val="center"/>
          </w:tcPr>
          <w:p w14:paraId="7481A27E" w14:textId="643DB13A" w:rsidR="00027110" w:rsidRDefault="00027110" w:rsidP="0071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Хасавюрт;</w:t>
            </w:r>
          </w:p>
          <w:p w14:paraId="5E4406D2" w14:textId="05A2F93E" w:rsidR="00027110" w:rsidRDefault="00027110" w:rsidP="0071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«город Кизилюрт»;</w:t>
            </w:r>
          </w:p>
          <w:p w14:paraId="7D4E342B" w14:textId="316F8DAD" w:rsidR="00027110" w:rsidRDefault="00027110" w:rsidP="0071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«город Буйнакск»;</w:t>
            </w:r>
          </w:p>
          <w:p w14:paraId="2BC25BE1" w14:textId="1C010596" w:rsidR="00027110" w:rsidRPr="005B573F" w:rsidRDefault="00027110" w:rsidP="00027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Карабудахкентский район, с.Карабудахкент.</w:t>
            </w:r>
          </w:p>
        </w:tc>
        <w:tc>
          <w:tcPr>
            <w:tcW w:w="950" w:type="dxa"/>
            <w:vAlign w:val="center"/>
          </w:tcPr>
          <w:p w14:paraId="5A4B8993" w14:textId="75577F95" w:rsidR="00027110" w:rsidRPr="005B573F" w:rsidRDefault="00027110" w:rsidP="0071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80" w:type="dxa"/>
            <w:vAlign w:val="center"/>
          </w:tcPr>
          <w:p w14:paraId="1EE9A725" w14:textId="27E56FAD" w:rsidR="00027110" w:rsidRPr="005B573F" w:rsidRDefault="00027110" w:rsidP="00B30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04BDE8A6" w14:textId="38C65C48" w:rsidR="00027110" w:rsidRPr="005B573F" w:rsidRDefault="00027110" w:rsidP="00B30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vAlign w:val="center"/>
          </w:tcPr>
          <w:p w14:paraId="0492D03F" w14:textId="3F765518" w:rsidR="00027110" w:rsidRPr="005B573F" w:rsidRDefault="00027110" w:rsidP="005B573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14:paraId="0F4BAD3F" w14:textId="39AB544F" w:rsidR="00027110" w:rsidRPr="005B573F" w:rsidRDefault="00027110" w:rsidP="0071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74" w:type="dxa"/>
            <w:vAlign w:val="center"/>
          </w:tcPr>
          <w:p w14:paraId="23AB26FE" w14:textId="77777777" w:rsidR="00027110" w:rsidRDefault="00027110" w:rsidP="0071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Социально-экономического характера;</w:t>
            </w:r>
          </w:p>
          <w:p w14:paraId="6CA6534B" w14:textId="0C46B2D9" w:rsidR="00027110" w:rsidRDefault="00027110" w:rsidP="0071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Вопросы, связанные с применением положений Закона о контрактной системе.</w:t>
            </w:r>
          </w:p>
          <w:p w14:paraId="654211BE" w14:textId="2CCF1864" w:rsidR="00027110" w:rsidRPr="005B573F" w:rsidRDefault="00027110" w:rsidP="0071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B3F7DD" w14:textId="36CA0BCA" w:rsidR="00714AAB" w:rsidRDefault="00714AAB" w:rsidP="0002711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14AAB" w:rsidSect="005B573F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5D0C15" w14:textId="77777777" w:rsidR="00DB4567" w:rsidRDefault="00DB4567" w:rsidP="005B573F">
      <w:pPr>
        <w:spacing w:after="0" w:line="240" w:lineRule="auto"/>
      </w:pPr>
      <w:r>
        <w:separator/>
      </w:r>
    </w:p>
  </w:endnote>
  <w:endnote w:type="continuationSeparator" w:id="0">
    <w:p w14:paraId="364575AC" w14:textId="77777777" w:rsidR="00DB4567" w:rsidRDefault="00DB4567" w:rsidP="005B5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35C92E" w14:textId="77777777" w:rsidR="00DB4567" w:rsidRDefault="00DB4567" w:rsidP="005B573F">
      <w:pPr>
        <w:spacing w:after="0" w:line="240" w:lineRule="auto"/>
      </w:pPr>
      <w:r>
        <w:separator/>
      </w:r>
    </w:p>
  </w:footnote>
  <w:footnote w:type="continuationSeparator" w:id="0">
    <w:p w14:paraId="7546D131" w14:textId="77777777" w:rsidR="00DB4567" w:rsidRDefault="00DB4567" w:rsidP="005B5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07229"/>
    <w:multiLevelType w:val="hybridMultilevel"/>
    <w:tmpl w:val="AD18F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C29DE"/>
    <w:multiLevelType w:val="hybridMultilevel"/>
    <w:tmpl w:val="20CC9FA0"/>
    <w:lvl w:ilvl="0" w:tplc="900C8A7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E05073"/>
    <w:multiLevelType w:val="hybridMultilevel"/>
    <w:tmpl w:val="FE06EA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6754B71"/>
    <w:multiLevelType w:val="hybridMultilevel"/>
    <w:tmpl w:val="1AA6C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A0393B"/>
    <w:multiLevelType w:val="hybridMultilevel"/>
    <w:tmpl w:val="2BF83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41E"/>
    <w:rsid w:val="00000DD6"/>
    <w:rsid w:val="00007BCC"/>
    <w:rsid w:val="000211AE"/>
    <w:rsid w:val="00027110"/>
    <w:rsid w:val="00030056"/>
    <w:rsid w:val="000313A0"/>
    <w:rsid w:val="00031561"/>
    <w:rsid w:val="00032BE4"/>
    <w:rsid w:val="000339B2"/>
    <w:rsid w:val="00037F6C"/>
    <w:rsid w:val="0004086F"/>
    <w:rsid w:val="00052DF5"/>
    <w:rsid w:val="0006057D"/>
    <w:rsid w:val="00063E7F"/>
    <w:rsid w:val="00081F8D"/>
    <w:rsid w:val="00092671"/>
    <w:rsid w:val="000A7DEE"/>
    <w:rsid w:val="000B21C2"/>
    <w:rsid w:val="000B6054"/>
    <w:rsid w:val="000E44AC"/>
    <w:rsid w:val="000F19BA"/>
    <w:rsid w:val="00101BA3"/>
    <w:rsid w:val="00103157"/>
    <w:rsid w:val="001063E8"/>
    <w:rsid w:val="00120AF4"/>
    <w:rsid w:val="00121ADF"/>
    <w:rsid w:val="00123532"/>
    <w:rsid w:val="0012741E"/>
    <w:rsid w:val="0013080F"/>
    <w:rsid w:val="001328A6"/>
    <w:rsid w:val="0013782A"/>
    <w:rsid w:val="00141717"/>
    <w:rsid w:val="001465CC"/>
    <w:rsid w:val="00147C9E"/>
    <w:rsid w:val="001545F6"/>
    <w:rsid w:val="00157031"/>
    <w:rsid w:val="001822A3"/>
    <w:rsid w:val="00193EB4"/>
    <w:rsid w:val="001950CB"/>
    <w:rsid w:val="001A756F"/>
    <w:rsid w:val="001B6785"/>
    <w:rsid w:val="001B6CAC"/>
    <w:rsid w:val="001B7BF7"/>
    <w:rsid w:val="001C4B92"/>
    <w:rsid w:val="001D42A6"/>
    <w:rsid w:val="001D7F0D"/>
    <w:rsid w:val="001E46BF"/>
    <w:rsid w:val="001E7743"/>
    <w:rsid w:val="001F413F"/>
    <w:rsid w:val="00202D65"/>
    <w:rsid w:val="0021659B"/>
    <w:rsid w:val="00217AE1"/>
    <w:rsid w:val="00217F61"/>
    <w:rsid w:val="00230931"/>
    <w:rsid w:val="00231DCB"/>
    <w:rsid w:val="00235729"/>
    <w:rsid w:val="00236F58"/>
    <w:rsid w:val="0024075A"/>
    <w:rsid w:val="00255807"/>
    <w:rsid w:val="00260512"/>
    <w:rsid w:val="002706C1"/>
    <w:rsid w:val="002719AF"/>
    <w:rsid w:val="00276329"/>
    <w:rsid w:val="00280E5B"/>
    <w:rsid w:val="00292708"/>
    <w:rsid w:val="002931B5"/>
    <w:rsid w:val="002B095E"/>
    <w:rsid w:val="002B0B47"/>
    <w:rsid w:val="002C2A4C"/>
    <w:rsid w:val="002C468F"/>
    <w:rsid w:val="002C74F3"/>
    <w:rsid w:val="002D77F3"/>
    <w:rsid w:val="002E1D07"/>
    <w:rsid w:val="002E5770"/>
    <w:rsid w:val="002E7ADD"/>
    <w:rsid w:val="0030424B"/>
    <w:rsid w:val="003051D4"/>
    <w:rsid w:val="00305D25"/>
    <w:rsid w:val="00307CAA"/>
    <w:rsid w:val="00320F2B"/>
    <w:rsid w:val="00356212"/>
    <w:rsid w:val="0036118D"/>
    <w:rsid w:val="00371E8E"/>
    <w:rsid w:val="0037709B"/>
    <w:rsid w:val="003771C5"/>
    <w:rsid w:val="00386C6F"/>
    <w:rsid w:val="00391677"/>
    <w:rsid w:val="00395737"/>
    <w:rsid w:val="00395D20"/>
    <w:rsid w:val="003A4F27"/>
    <w:rsid w:val="003A5B9F"/>
    <w:rsid w:val="003B4098"/>
    <w:rsid w:val="003B50AD"/>
    <w:rsid w:val="003B775B"/>
    <w:rsid w:val="003C005B"/>
    <w:rsid w:val="003C2C12"/>
    <w:rsid w:val="003D0A4F"/>
    <w:rsid w:val="003F2712"/>
    <w:rsid w:val="00401BAD"/>
    <w:rsid w:val="00414687"/>
    <w:rsid w:val="004201D4"/>
    <w:rsid w:val="00423140"/>
    <w:rsid w:val="00425946"/>
    <w:rsid w:val="004405D2"/>
    <w:rsid w:val="004461EE"/>
    <w:rsid w:val="00475CA1"/>
    <w:rsid w:val="0047687D"/>
    <w:rsid w:val="00476FF7"/>
    <w:rsid w:val="00477D52"/>
    <w:rsid w:val="004817DD"/>
    <w:rsid w:val="00483460"/>
    <w:rsid w:val="004968E9"/>
    <w:rsid w:val="004A698C"/>
    <w:rsid w:val="004B51F5"/>
    <w:rsid w:val="004B57CF"/>
    <w:rsid w:val="004C7BC2"/>
    <w:rsid w:val="004E1545"/>
    <w:rsid w:val="004F06CB"/>
    <w:rsid w:val="004F1B81"/>
    <w:rsid w:val="00512478"/>
    <w:rsid w:val="00515252"/>
    <w:rsid w:val="00524C49"/>
    <w:rsid w:val="00530A71"/>
    <w:rsid w:val="00532CB2"/>
    <w:rsid w:val="00535DD4"/>
    <w:rsid w:val="005424B7"/>
    <w:rsid w:val="00560BF6"/>
    <w:rsid w:val="0056206A"/>
    <w:rsid w:val="00564E38"/>
    <w:rsid w:val="00565B2A"/>
    <w:rsid w:val="00580F83"/>
    <w:rsid w:val="005835C2"/>
    <w:rsid w:val="00584910"/>
    <w:rsid w:val="00590FF7"/>
    <w:rsid w:val="00591C9F"/>
    <w:rsid w:val="00591DF3"/>
    <w:rsid w:val="00594E86"/>
    <w:rsid w:val="005B4FDC"/>
    <w:rsid w:val="005B573F"/>
    <w:rsid w:val="005B5F80"/>
    <w:rsid w:val="005C31F4"/>
    <w:rsid w:val="005D2670"/>
    <w:rsid w:val="005E7454"/>
    <w:rsid w:val="005E7F03"/>
    <w:rsid w:val="00614A70"/>
    <w:rsid w:val="00617695"/>
    <w:rsid w:val="00626581"/>
    <w:rsid w:val="00650D42"/>
    <w:rsid w:val="00652C40"/>
    <w:rsid w:val="00664F3C"/>
    <w:rsid w:val="00667B10"/>
    <w:rsid w:val="00691BDB"/>
    <w:rsid w:val="006A1FD8"/>
    <w:rsid w:val="006B00ED"/>
    <w:rsid w:val="006B3286"/>
    <w:rsid w:val="006B7E2B"/>
    <w:rsid w:val="006D6366"/>
    <w:rsid w:val="006E6024"/>
    <w:rsid w:val="006E6722"/>
    <w:rsid w:val="006F0630"/>
    <w:rsid w:val="006F2BC4"/>
    <w:rsid w:val="00714AAB"/>
    <w:rsid w:val="00725962"/>
    <w:rsid w:val="00737491"/>
    <w:rsid w:val="0074457C"/>
    <w:rsid w:val="0075070C"/>
    <w:rsid w:val="00762F38"/>
    <w:rsid w:val="00763FC6"/>
    <w:rsid w:val="007805DA"/>
    <w:rsid w:val="0078774D"/>
    <w:rsid w:val="00797B39"/>
    <w:rsid w:val="007A0503"/>
    <w:rsid w:val="007A6652"/>
    <w:rsid w:val="007C2DC0"/>
    <w:rsid w:val="007C6C09"/>
    <w:rsid w:val="007D0C0F"/>
    <w:rsid w:val="007D0D4D"/>
    <w:rsid w:val="007D654F"/>
    <w:rsid w:val="007D7050"/>
    <w:rsid w:val="007F5D38"/>
    <w:rsid w:val="008111BD"/>
    <w:rsid w:val="00811A4F"/>
    <w:rsid w:val="008129DD"/>
    <w:rsid w:val="00813828"/>
    <w:rsid w:val="00815F4F"/>
    <w:rsid w:val="00827362"/>
    <w:rsid w:val="00834905"/>
    <w:rsid w:val="00844EEF"/>
    <w:rsid w:val="008450E8"/>
    <w:rsid w:val="00847FD2"/>
    <w:rsid w:val="00855E37"/>
    <w:rsid w:val="00865005"/>
    <w:rsid w:val="00865A76"/>
    <w:rsid w:val="0087727C"/>
    <w:rsid w:val="00877E12"/>
    <w:rsid w:val="00877E88"/>
    <w:rsid w:val="008869AE"/>
    <w:rsid w:val="0089106A"/>
    <w:rsid w:val="00893554"/>
    <w:rsid w:val="00893954"/>
    <w:rsid w:val="00897564"/>
    <w:rsid w:val="008A17BD"/>
    <w:rsid w:val="008A5019"/>
    <w:rsid w:val="008C465F"/>
    <w:rsid w:val="008C4D31"/>
    <w:rsid w:val="008F20A4"/>
    <w:rsid w:val="009227CC"/>
    <w:rsid w:val="00926B99"/>
    <w:rsid w:val="00934FE8"/>
    <w:rsid w:val="00944407"/>
    <w:rsid w:val="009500EE"/>
    <w:rsid w:val="00954795"/>
    <w:rsid w:val="009643ED"/>
    <w:rsid w:val="00965644"/>
    <w:rsid w:val="009658D4"/>
    <w:rsid w:val="00972659"/>
    <w:rsid w:val="00975CDE"/>
    <w:rsid w:val="00976B14"/>
    <w:rsid w:val="009845F7"/>
    <w:rsid w:val="009960E8"/>
    <w:rsid w:val="009B1D0D"/>
    <w:rsid w:val="009D3649"/>
    <w:rsid w:val="009D44B5"/>
    <w:rsid w:val="009E42C3"/>
    <w:rsid w:val="00A03C4E"/>
    <w:rsid w:val="00A04D80"/>
    <w:rsid w:val="00A05256"/>
    <w:rsid w:val="00A068A6"/>
    <w:rsid w:val="00A111FF"/>
    <w:rsid w:val="00A14E69"/>
    <w:rsid w:val="00A20AB3"/>
    <w:rsid w:val="00A24CF7"/>
    <w:rsid w:val="00A3404E"/>
    <w:rsid w:val="00A4142A"/>
    <w:rsid w:val="00A44A61"/>
    <w:rsid w:val="00A55455"/>
    <w:rsid w:val="00A656DC"/>
    <w:rsid w:val="00A770A7"/>
    <w:rsid w:val="00A84AF6"/>
    <w:rsid w:val="00A87494"/>
    <w:rsid w:val="00A92E78"/>
    <w:rsid w:val="00AA4411"/>
    <w:rsid w:val="00AA651A"/>
    <w:rsid w:val="00AB43F6"/>
    <w:rsid w:val="00AC385D"/>
    <w:rsid w:val="00AC7465"/>
    <w:rsid w:val="00AD6AE6"/>
    <w:rsid w:val="00AD74FF"/>
    <w:rsid w:val="00AE260E"/>
    <w:rsid w:val="00AE4771"/>
    <w:rsid w:val="00B06B93"/>
    <w:rsid w:val="00B07562"/>
    <w:rsid w:val="00B309D1"/>
    <w:rsid w:val="00B30D46"/>
    <w:rsid w:val="00B4022C"/>
    <w:rsid w:val="00B45579"/>
    <w:rsid w:val="00B5446D"/>
    <w:rsid w:val="00B5578E"/>
    <w:rsid w:val="00B7597C"/>
    <w:rsid w:val="00B75EE1"/>
    <w:rsid w:val="00B766A2"/>
    <w:rsid w:val="00B8321B"/>
    <w:rsid w:val="00B84EFD"/>
    <w:rsid w:val="00B93873"/>
    <w:rsid w:val="00B94C44"/>
    <w:rsid w:val="00BA40EC"/>
    <w:rsid w:val="00BB5E86"/>
    <w:rsid w:val="00BC406E"/>
    <w:rsid w:val="00BC6358"/>
    <w:rsid w:val="00BC7250"/>
    <w:rsid w:val="00BD11C1"/>
    <w:rsid w:val="00BD696D"/>
    <w:rsid w:val="00BE1C93"/>
    <w:rsid w:val="00BE34E5"/>
    <w:rsid w:val="00BF0C5D"/>
    <w:rsid w:val="00BF7BD9"/>
    <w:rsid w:val="00C02147"/>
    <w:rsid w:val="00C03585"/>
    <w:rsid w:val="00C046B5"/>
    <w:rsid w:val="00C16450"/>
    <w:rsid w:val="00C17A2C"/>
    <w:rsid w:val="00C2728A"/>
    <w:rsid w:val="00C40A28"/>
    <w:rsid w:val="00C411F3"/>
    <w:rsid w:val="00C43B06"/>
    <w:rsid w:val="00C47C1E"/>
    <w:rsid w:val="00C534AF"/>
    <w:rsid w:val="00C705FA"/>
    <w:rsid w:val="00C71696"/>
    <w:rsid w:val="00C744A7"/>
    <w:rsid w:val="00C806A1"/>
    <w:rsid w:val="00C92827"/>
    <w:rsid w:val="00C94466"/>
    <w:rsid w:val="00C95FA4"/>
    <w:rsid w:val="00CA36AE"/>
    <w:rsid w:val="00CA38F5"/>
    <w:rsid w:val="00CA4262"/>
    <w:rsid w:val="00CC31DC"/>
    <w:rsid w:val="00CD115A"/>
    <w:rsid w:val="00CE309E"/>
    <w:rsid w:val="00CF472B"/>
    <w:rsid w:val="00D167BD"/>
    <w:rsid w:val="00D16D09"/>
    <w:rsid w:val="00D20EA5"/>
    <w:rsid w:val="00D26B77"/>
    <w:rsid w:val="00D30833"/>
    <w:rsid w:val="00D3523D"/>
    <w:rsid w:val="00D36132"/>
    <w:rsid w:val="00D36A07"/>
    <w:rsid w:val="00D40611"/>
    <w:rsid w:val="00D7378C"/>
    <w:rsid w:val="00D73D53"/>
    <w:rsid w:val="00D76C68"/>
    <w:rsid w:val="00D83970"/>
    <w:rsid w:val="00D92AF4"/>
    <w:rsid w:val="00D9585B"/>
    <w:rsid w:val="00DB4567"/>
    <w:rsid w:val="00DC5A93"/>
    <w:rsid w:val="00DD13C5"/>
    <w:rsid w:val="00DD20B8"/>
    <w:rsid w:val="00DD7586"/>
    <w:rsid w:val="00DE46E6"/>
    <w:rsid w:val="00DF339B"/>
    <w:rsid w:val="00DF5DB7"/>
    <w:rsid w:val="00E0762E"/>
    <w:rsid w:val="00E15FB2"/>
    <w:rsid w:val="00E3269A"/>
    <w:rsid w:val="00E4796E"/>
    <w:rsid w:val="00E55700"/>
    <w:rsid w:val="00E576B6"/>
    <w:rsid w:val="00E62880"/>
    <w:rsid w:val="00E7746B"/>
    <w:rsid w:val="00E80684"/>
    <w:rsid w:val="00E92763"/>
    <w:rsid w:val="00E92974"/>
    <w:rsid w:val="00E9323C"/>
    <w:rsid w:val="00EA01C3"/>
    <w:rsid w:val="00EA239C"/>
    <w:rsid w:val="00EA37E4"/>
    <w:rsid w:val="00EA7213"/>
    <w:rsid w:val="00EB210C"/>
    <w:rsid w:val="00EC3AF1"/>
    <w:rsid w:val="00ED425D"/>
    <w:rsid w:val="00EE1506"/>
    <w:rsid w:val="00EE1EBE"/>
    <w:rsid w:val="00EE2CBF"/>
    <w:rsid w:val="00EF1634"/>
    <w:rsid w:val="00EF2209"/>
    <w:rsid w:val="00EF46CC"/>
    <w:rsid w:val="00EF49F1"/>
    <w:rsid w:val="00F058E7"/>
    <w:rsid w:val="00F05EAE"/>
    <w:rsid w:val="00F10B03"/>
    <w:rsid w:val="00F171CB"/>
    <w:rsid w:val="00F1741A"/>
    <w:rsid w:val="00F17D21"/>
    <w:rsid w:val="00F33FC4"/>
    <w:rsid w:val="00F347A2"/>
    <w:rsid w:val="00F40384"/>
    <w:rsid w:val="00F43018"/>
    <w:rsid w:val="00F44678"/>
    <w:rsid w:val="00F46A13"/>
    <w:rsid w:val="00F477E4"/>
    <w:rsid w:val="00F55EE3"/>
    <w:rsid w:val="00F56E8A"/>
    <w:rsid w:val="00F61DDC"/>
    <w:rsid w:val="00F70047"/>
    <w:rsid w:val="00F70ADC"/>
    <w:rsid w:val="00F7748F"/>
    <w:rsid w:val="00F8205E"/>
    <w:rsid w:val="00F839C2"/>
    <w:rsid w:val="00F854B1"/>
    <w:rsid w:val="00F949CA"/>
    <w:rsid w:val="00F95A62"/>
    <w:rsid w:val="00FA0E78"/>
    <w:rsid w:val="00FA1562"/>
    <w:rsid w:val="00FA309C"/>
    <w:rsid w:val="00FB1D59"/>
    <w:rsid w:val="00FC0D6C"/>
    <w:rsid w:val="00FC1295"/>
    <w:rsid w:val="00FC1CFD"/>
    <w:rsid w:val="00FC5DE9"/>
    <w:rsid w:val="00FC76C9"/>
    <w:rsid w:val="00FD014E"/>
    <w:rsid w:val="00FD0FED"/>
    <w:rsid w:val="00FE3B67"/>
    <w:rsid w:val="00FF63AF"/>
    <w:rsid w:val="00FF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99168"/>
  <w15:chartTrackingRefBased/>
  <w15:docId w15:val="{02D79E6A-2B8B-44CC-AC3D-441FA16D7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4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5B573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B573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B573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5B573F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5B573F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5B573F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EA3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A37E4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9960E8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0408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4086F"/>
  </w:style>
  <w:style w:type="paragraph" w:styleId="af">
    <w:name w:val="footer"/>
    <w:basedOn w:val="a"/>
    <w:link w:val="af0"/>
    <w:uiPriority w:val="99"/>
    <w:unhideWhenUsed/>
    <w:rsid w:val="000408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4086F"/>
  </w:style>
  <w:style w:type="character" w:customStyle="1" w:styleId="apple-converted-space">
    <w:name w:val="apple-converted-space"/>
    <w:qFormat/>
    <w:rsid w:val="00DD1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954E4-23CB-4879-B987-357870F95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Советник</cp:lastModifiedBy>
  <cp:revision>4</cp:revision>
  <cp:lastPrinted>2025-01-28T13:35:00Z</cp:lastPrinted>
  <dcterms:created xsi:type="dcterms:W3CDTF">2026-04-17T07:46:00Z</dcterms:created>
  <dcterms:modified xsi:type="dcterms:W3CDTF">2026-04-17T07:49:00Z</dcterms:modified>
</cp:coreProperties>
</file>