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17F5" w:rsidRDefault="003717F5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3717F5" w:rsidRDefault="003717F5">
      <w:pPr>
        <w:pStyle w:val="ConsPlusNormal"/>
        <w:jc w:val="both"/>
        <w:outlineLvl w:val="0"/>
      </w:pPr>
    </w:p>
    <w:p w:rsidR="003717F5" w:rsidRDefault="003717F5">
      <w:pPr>
        <w:pStyle w:val="ConsPlusTitle"/>
        <w:jc w:val="center"/>
        <w:outlineLvl w:val="0"/>
      </w:pPr>
      <w:r>
        <w:t>ПРАВИТЕЛЬСТВО РЕСПУБЛИКИ ДАГЕСТАН</w:t>
      </w:r>
    </w:p>
    <w:p w:rsidR="003717F5" w:rsidRDefault="003717F5">
      <w:pPr>
        <w:pStyle w:val="ConsPlusTitle"/>
        <w:jc w:val="both"/>
      </w:pPr>
    </w:p>
    <w:p w:rsidR="003717F5" w:rsidRDefault="003717F5">
      <w:pPr>
        <w:pStyle w:val="ConsPlusTitle"/>
        <w:jc w:val="center"/>
      </w:pPr>
      <w:r>
        <w:t>ПОСТАНОВЛЕНИЕ</w:t>
      </w:r>
    </w:p>
    <w:p w:rsidR="003717F5" w:rsidRDefault="003717F5">
      <w:pPr>
        <w:pStyle w:val="ConsPlusTitle"/>
        <w:jc w:val="center"/>
      </w:pPr>
      <w:r>
        <w:t>от 30 января 2025 г. N 10</w:t>
      </w:r>
    </w:p>
    <w:p w:rsidR="003717F5" w:rsidRDefault="003717F5">
      <w:pPr>
        <w:pStyle w:val="ConsPlusTitle"/>
        <w:jc w:val="both"/>
      </w:pPr>
    </w:p>
    <w:p w:rsidR="003717F5" w:rsidRDefault="003717F5">
      <w:pPr>
        <w:pStyle w:val="ConsPlusTitle"/>
        <w:jc w:val="center"/>
      </w:pPr>
      <w:r>
        <w:t>ОБ УТВЕРЖДЕНИИ ПЕРЕЧНЯ МЕР, ОСУЩЕСТВЛЯЕМЫХ ОРГАНАМИ</w:t>
      </w:r>
    </w:p>
    <w:p w:rsidR="003717F5" w:rsidRDefault="003717F5">
      <w:pPr>
        <w:pStyle w:val="ConsPlusTitle"/>
        <w:jc w:val="center"/>
      </w:pPr>
      <w:r>
        <w:t>ИСПОЛНИТЕЛЬНОЙ ВЛАСТИ РЕСПУБЛИКИ ДАГЕСТАН ПО ПРОТИВОДЕЙСТВИЮ</w:t>
      </w:r>
    </w:p>
    <w:p w:rsidR="003717F5" w:rsidRDefault="003717F5">
      <w:pPr>
        <w:pStyle w:val="ConsPlusTitle"/>
        <w:jc w:val="center"/>
      </w:pPr>
      <w:r>
        <w:t>ТЕРРОРИЗМУ НА ТЕРРИТОРИИ РЕСПУБЛИКИ ДАГЕСТАН</w:t>
      </w:r>
    </w:p>
    <w:p w:rsidR="003717F5" w:rsidRDefault="003717F5">
      <w:pPr>
        <w:pStyle w:val="ConsPlusNormal"/>
        <w:jc w:val="both"/>
      </w:pPr>
    </w:p>
    <w:p w:rsidR="003717F5" w:rsidRDefault="003717F5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5">
        <w:r>
          <w:rPr>
            <w:color w:val="0000FF"/>
          </w:rPr>
          <w:t>законом</w:t>
        </w:r>
      </w:hyperlink>
      <w:r>
        <w:t xml:space="preserve"> от 6 марта 2006 г. N 35-ФЗ "О противодействии терроризму", Федеральным </w:t>
      </w:r>
      <w:hyperlink r:id="rId6">
        <w:r>
          <w:rPr>
            <w:color w:val="0000FF"/>
          </w:rPr>
          <w:t>законом</w:t>
        </w:r>
      </w:hyperlink>
      <w:r>
        <w:t xml:space="preserve"> от 21 декабря 2021 г. N 414-ФЗ "Об общих принципах организации публичной власти в субъектах Российской Федерации" и в целях организации деятельности органов исполнительной власти Республики Дагестан в области противодействия терроризму Правительство Республики Дагестан постановляет:</w:t>
      </w:r>
    </w:p>
    <w:p w:rsidR="003717F5" w:rsidRDefault="003717F5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7">
        <w:r>
          <w:rPr>
            <w:color w:val="0000FF"/>
          </w:rPr>
          <w:t>перечень</w:t>
        </w:r>
      </w:hyperlink>
      <w:r>
        <w:t xml:space="preserve"> мер, осуществляемых органами исполнительной власти Республики Дагестан по противодействию терроризму на территории Республики Дагестан.</w:t>
      </w:r>
    </w:p>
    <w:p w:rsidR="003717F5" w:rsidRDefault="003717F5">
      <w:pPr>
        <w:pStyle w:val="ConsPlusNormal"/>
        <w:spacing w:before="220"/>
        <w:ind w:firstLine="540"/>
        <w:jc w:val="both"/>
      </w:pPr>
      <w:r>
        <w:t>2. Руководителям органов исполнительной власти Республики Дагестан:</w:t>
      </w:r>
    </w:p>
    <w:p w:rsidR="003717F5" w:rsidRDefault="003717F5">
      <w:pPr>
        <w:pStyle w:val="ConsPlusNormal"/>
        <w:spacing w:before="220"/>
        <w:ind w:firstLine="540"/>
        <w:jc w:val="both"/>
      </w:pPr>
      <w:r>
        <w:t>организовать работу по реализации полномочий в области противодействия терроризму в соответствии с перечнем, утвержденным настоящим постановлением;</w:t>
      </w:r>
    </w:p>
    <w:p w:rsidR="003717F5" w:rsidRDefault="003717F5">
      <w:pPr>
        <w:pStyle w:val="ConsPlusNormal"/>
        <w:spacing w:before="220"/>
        <w:ind w:firstLine="540"/>
        <w:jc w:val="both"/>
      </w:pPr>
      <w:r>
        <w:t>определить правовыми актами структурные подразделения (должностных лиц), ответственные за реализацию мероприятий по противодействию терроризму, включив в их положения (в должностные регламенты должностных лиц) соответствующие обязанности.</w:t>
      </w:r>
    </w:p>
    <w:p w:rsidR="003717F5" w:rsidRDefault="003717F5">
      <w:pPr>
        <w:pStyle w:val="ConsPlusNormal"/>
        <w:spacing w:before="220"/>
        <w:ind w:firstLine="540"/>
        <w:jc w:val="both"/>
      </w:pPr>
      <w:r>
        <w:t>3. Признать утратившими силу:</w:t>
      </w:r>
    </w:p>
    <w:p w:rsidR="003717F5" w:rsidRDefault="003717F5">
      <w:pPr>
        <w:pStyle w:val="ConsPlusNormal"/>
        <w:spacing w:before="220"/>
        <w:ind w:firstLine="540"/>
        <w:jc w:val="both"/>
      </w:pPr>
      <w:hyperlink r:id="rId7">
        <w:r>
          <w:rPr>
            <w:color w:val="0000FF"/>
          </w:rPr>
          <w:t>постановление</w:t>
        </w:r>
      </w:hyperlink>
      <w:r>
        <w:t xml:space="preserve"> Правительства Республики Дагестан от 14 марта 2017 г. N 61 "Об организации деятельности органов исполнительной власти Республики Дагестан в области противодействия терроризму" (официальный интернет-портал правовой информации (</w:t>
      </w:r>
      <w:hyperlink r:id="rId8">
        <w:r>
          <w:rPr>
            <w:color w:val="0000FF"/>
          </w:rPr>
          <w:t>www.pravo.gov.ru</w:t>
        </w:r>
      </w:hyperlink>
      <w:r>
        <w:t>), 2017, 16 марта, N 0500201703160012);</w:t>
      </w:r>
    </w:p>
    <w:p w:rsidR="003717F5" w:rsidRDefault="003717F5">
      <w:pPr>
        <w:pStyle w:val="ConsPlusNormal"/>
        <w:spacing w:before="220"/>
        <w:ind w:firstLine="540"/>
        <w:jc w:val="both"/>
      </w:pPr>
      <w:hyperlink r:id="rId9">
        <w:r>
          <w:rPr>
            <w:color w:val="0000FF"/>
          </w:rPr>
          <w:t>постановление</w:t>
        </w:r>
      </w:hyperlink>
      <w:r>
        <w:t xml:space="preserve"> Правительства Республики Дагестан от 2 августа 2019 г. N 185 "О внесении изменений в Перечень мер, осуществляемых органами исполнительной власти Республики Дагестан по противодействию терроризму на территории Республики Дагестан" (интернет-портал правовой информации Республики Дагестан (</w:t>
      </w:r>
      <w:hyperlink r:id="rId10">
        <w:r>
          <w:rPr>
            <w:color w:val="0000FF"/>
          </w:rPr>
          <w:t>www.pravo.e-dag.ru</w:t>
        </w:r>
      </w:hyperlink>
      <w:r>
        <w:t>), 2019, 6 августа, N 05002004492);</w:t>
      </w:r>
    </w:p>
    <w:p w:rsidR="003717F5" w:rsidRDefault="003717F5">
      <w:pPr>
        <w:pStyle w:val="ConsPlusNormal"/>
        <w:spacing w:before="220"/>
        <w:ind w:firstLine="540"/>
        <w:jc w:val="both"/>
      </w:pPr>
      <w:hyperlink r:id="rId11">
        <w:r>
          <w:rPr>
            <w:color w:val="0000FF"/>
          </w:rPr>
          <w:t>пункт 8</w:t>
        </w:r>
      </w:hyperlink>
      <w:r>
        <w:t xml:space="preserve"> изменений, которые вносятся в некоторые постановления Правительства Республики Дагестан, утвержденных постановлением Правительства Республики Дагестан от 28 декабря 2020 г. N 292 "О внесении изменений в некоторые постановления Правительства Республики Дагестан" (интернет-портал правовой информации Республики Дагестан (</w:t>
      </w:r>
      <w:hyperlink r:id="rId12">
        <w:r>
          <w:rPr>
            <w:color w:val="0000FF"/>
          </w:rPr>
          <w:t>www.pravo.e-dag.ru</w:t>
        </w:r>
      </w:hyperlink>
      <w:r>
        <w:t>), 2020, 30 декабря, N 05002006616);</w:t>
      </w:r>
    </w:p>
    <w:p w:rsidR="003717F5" w:rsidRDefault="003717F5">
      <w:pPr>
        <w:pStyle w:val="ConsPlusNormal"/>
        <w:spacing w:before="220"/>
        <w:ind w:firstLine="540"/>
        <w:jc w:val="both"/>
      </w:pPr>
      <w:hyperlink r:id="rId13">
        <w:r>
          <w:rPr>
            <w:color w:val="0000FF"/>
          </w:rPr>
          <w:t>постановление</w:t>
        </w:r>
      </w:hyperlink>
      <w:r>
        <w:t xml:space="preserve"> Правительства Республики Дагестан от 13 июля 2021 г. N 175 "О внесении изменений в Перечень мер, осуществляемых органами исполнительной власти Республики Дагестан по противодействию терроризму на территории Республики Дагестан" (интернет-портал правовой информации Республики Дагестан (</w:t>
      </w:r>
      <w:hyperlink r:id="rId14">
        <w:r>
          <w:rPr>
            <w:color w:val="0000FF"/>
          </w:rPr>
          <w:t>www.pravo.e-dag.ru</w:t>
        </w:r>
      </w:hyperlink>
      <w:r>
        <w:t>), 2021, 14 июля, N 05002007455);</w:t>
      </w:r>
    </w:p>
    <w:p w:rsidR="003717F5" w:rsidRDefault="003717F5">
      <w:pPr>
        <w:pStyle w:val="ConsPlusNormal"/>
        <w:spacing w:before="220"/>
        <w:ind w:firstLine="540"/>
        <w:jc w:val="both"/>
      </w:pPr>
      <w:hyperlink r:id="rId15">
        <w:r>
          <w:rPr>
            <w:color w:val="0000FF"/>
          </w:rPr>
          <w:t>постановление</w:t>
        </w:r>
      </w:hyperlink>
      <w:r>
        <w:t xml:space="preserve"> Правительства Республики Дагестан от 25 июня 2024 г. N 183 "О внесении изменений в постановление Правительства Республики Дагестан от 14 марта 2017 г. N 61" (интернет-портал правовой информации Республики Дагестан (</w:t>
      </w:r>
      <w:hyperlink r:id="rId16">
        <w:r>
          <w:rPr>
            <w:color w:val="0000FF"/>
          </w:rPr>
          <w:t>www.pravo.e-dag.ru</w:t>
        </w:r>
      </w:hyperlink>
      <w:r>
        <w:t xml:space="preserve">), 2024, 27 июня, </w:t>
      </w:r>
      <w:r>
        <w:lastRenderedPageBreak/>
        <w:t>N 05002013630).</w:t>
      </w:r>
    </w:p>
    <w:p w:rsidR="003717F5" w:rsidRDefault="003717F5">
      <w:pPr>
        <w:pStyle w:val="ConsPlusNormal"/>
        <w:spacing w:before="220"/>
        <w:ind w:firstLine="540"/>
        <w:jc w:val="both"/>
      </w:pPr>
      <w:r>
        <w:t>4. Органам исполнительной власти Республики Дагестан в месячный срок подготовить и внести в установленном порядке в Правительство Республики Дагестан проекты нормативных правовых актов Республики Дагестан о внесении изменений в положения об органах исполнительной власти Республики Дагестан в соответствии с перечнем мер, утвержденным настоящим постановлением.</w:t>
      </w:r>
    </w:p>
    <w:p w:rsidR="003717F5" w:rsidRDefault="003717F5">
      <w:pPr>
        <w:pStyle w:val="ConsPlusNormal"/>
        <w:spacing w:before="220"/>
        <w:ind w:firstLine="540"/>
        <w:jc w:val="both"/>
      </w:pPr>
      <w:r>
        <w:t>5. Настоящее постановление вступает в силу со дня его официального опубликования.</w:t>
      </w:r>
    </w:p>
    <w:p w:rsidR="003717F5" w:rsidRDefault="003717F5">
      <w:pPr>
        <w:pStyle w:val="ConsPlusNormal"/>
        <w:jc w:val="both"/>
      </w:pPr>
    </w:p>
    <w:p w:rsidR="003717F5" w:rsidRDefault="003717F5">
      <w:pPr>
        <w:pStyle w:val="ConsPlusNormal"/>
        <w:jc w:val="right"/>
      </w:pPr>
      <w:r>
        <w:t>Председатель Правительства</w:t>
      </w:r>
    </w:p>
    <w:p w:rsidR="003717F5" w:rsidRDefault="003717F5">
      <w:pPr>
        <w:pStyle w:val="ConsPlusNormal"/>
        <w:jc w:val="right"/>
      </w:pPr>
      <w:r>
        <w:t>Республики Дагестан</w:t>
      </w:r>
    </w:p>
    <w:p w:rsidR="003717F5" w:rsidRDefault="003717F5">
      <w:pPr>
        <w:pStyle w:val="ConsPlusNormal"/>
        <w:jc w:val="right"/>
      </w:pPr>
      <w:r>
        <w:t>А.АБДУЛМУСЛИМОВ</w:t>
      </w:r>
    </w:p>
    <w:p w:rsidR="003717F5" w:rsidRDefault="003717F5">
      <w:pPr>
        <w:pStyle w:val="ConsPlusNormal"/>
        <w:jc w:val="both"/>
      </w:pPr>
    </w:p>
    <w:p w:rsidR="003717F5" w:rsidRDefault="003717F5">
      <w:pPr>
        <w:pStyle w:val="ConsPlusNormal"/>
        <w:jc w:val="both"/>
      </w:pPr>
    </w:p>
    <w:p w:rsidR="003717F5" w:rsidRDefault="003717F5">
      <w:pPr>
        <w:pStyle w:val="ConsPlusNormal"/>
        <w:jc w:val="both"/>
      </w:pPr>
    </w:p>
    <w:p w:rsidR="003717F5" w:rsidRDefault="003717F5">
      <w:pPr>
        <w:pStyle w:val="ConsPlusNormal"/>
        <w:jc w:val="both"/>
      </w:pPr>
    </w:p>
    <w:p w:rsidR="003717F5" w:rsidRDefault="003717F5">
      <w:pPr>
        <w:pStyle w:val="ConsPlusNormal"/>
        <w:jc w:val="both"/>
      </w:pPr>
    </w:p>
    <w:p w:rsidR="003717F5" w:rsidRDefault="003717F5">
      <w:pPr>
        <w:pStyle w:val="ConsPlusNormal"/>
        <w:jc w:val="right"/>
        <w:outlineLvl w:val="0"/>
      </w:pPr>
      <w:r>
        <w:t>Утвержден</w:t>
      </w:r>
    </w:p>
    <w:p w:rsidR="003717F5" w:rsidRDefault="003717F5">
      <w:pPr>
        <w:pStyle w:val="ConsPlusNormal"/>
        <w:jc w:val="right"/>
      </w:pPr>
      <w:r>
        <w:t>постановлением Правительства</w:t>
      </w:r>
    </w:p>
    <w:p w:rsidR="003717F5" w:rsidRDefault="003717F5">
      <w:pPr>
        <w:pStyle w:val="ConsPlusNormal"/>
        <w:jc w:val="right"/>
      </w:pPr>
      <w:r>
        <w:t>Республики Дагестан</w:t>
      </w:r>
    </w:p>
    <w:p w:rsidR="003717F5" w:rsidRDefault="003717F5">
      <w:pPr>
        <w:pStyle w:val="ConsPlusNormal"/>
        <w:jc w:val="right"/>
      </w:pPr>
      <w:r>
        <w:t>от 30 января 2025 г. N 10</w:t>
      </w:r>
    </w:p>
    <w:p w:rsidR="003717F5" w:rsidRDefault="003717F5">
      <w:pPr>
        <w:pStyle w:val="ConsPlusNormal"/>
        <w:jc w:val="both"/>
      </w:pPr>
    </w:p>
    <w:p w:rsidR="003717F5" w:rsidRDefault="003717F5">
      <w:pPr>
        <w:pStyle w:val="ConsPlusTitle"/>
        <w:jc w:val="center"/>
      </w:pPr>
      <w:bookmarkStart w:id="0" w:name="P37"/>
      <w:bookmarkEnd w:id="0"/>
      <w:r>
        <w:t>ПЕРЕЧЕНЬ МЕР,</w:t>
      </w:r>
    </w:p>
    <w:p w:rsidR="003717F5" w:rsidRDefault="003717F5">
      <w:pPr>
        <w:pStyle w:val="ConsPlusTitle"/>
        <w:jc w:val="center"/>
      </w:pPr>
      <w:r>
        <w:t>ОСУЩЕСТВЛЯЕМЫХ ОРГАНАМИ ИСПОЛНИТЕЛЬНОЙ ВЛАСТИ</w:t>
      </w:r>
    </w:p>
    <w:p w:rsidR="003717F5" w:rsidRDefault="003717F5">
      <w:pPr>
        <w:pStyle w:val="ConsPlusTitle"/>
        <w:jc w:val="center"/>
      </w:pPr>
      <w:r>
        <w:t>РЕСПУБЛИКИ ДАГЕСТАН ПО ПРОТИВОДЕЙСТВИЮ ТЕРРОРИЗМУ</w:t>
      </w:r>
    </w:p>
    <w:p w:rsidR="003717F5" w:rsidRDefault="003717F5">
      <w:pPr>
        <w:pStyle w:val="ConsPlusTitle"/>
        <w:jc w:val="center"/>
      </w:pPr>
      <w:r>
        <w:t>НА ТЕРРИТОРИИ РЕСПУБЛИКИ ДАГЕСТАН</w:t>
      </w:r>
    </w:p>
    <w:p w:rsidR="003717F5" w:rsidRDefault="003717F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6"/>
        <w:gridCol w:w="4252"/>
        <w:gridCol w:w="4252"/>
      </w:tblGrid>
      <w:tr w:rsidR="003717F5">
        <w:tc>
          <w:tcPr>
            <w:tcW w:w="576" w:type="dxa"/>
          </w:tcPr>
          <w:p w:rsidR="003717F5" w:rsidRDefault="003717F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252" w:type="dxa"/>
          </w:tcPr>
          <w:p w:rsidR="003717F5" w:rsidRDefault="003717F5">
            <w:pPr>
              <w:pStyle w:val="ConsPlusNormal"/>
              <w:jc w:val="center"/>
            </w:pPr>
            <w:r>
              <w:t>Меры по противодействию терроризму</w:t>
            </w:r>
          </w:p>
        </w:tc>
        <w:tc>
          <w:tcPr>
            <w:tcW w:w="4252" w:type="dxa"/>
          </w:tcPr>
          <w:p w:rsidR="003717F5" w:rsidRDefault="003717F5">
            <w:pPr>
              <w:pStyle w:val="ConsPlusNormal"/>
              <w:jc w:val="center"/>
            </w:pPr>
            <w:r>
              <w:t>Ответственные исполнители</w:t>
            </w:r>
          </w:p>
        </w:tc>
      </w:tr>
      <w:tr w:rsidR="003717F5">
        <w:tc>
          <w:tcPr>
            <w:tcW w:w="576" w:type="dxa"/>
          </w:tcPr>
          <w:p w:rsidR="003717F5" w:rsidRDefault="003717F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3717F5" w:rsidRDefault="003717F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252" w:type="dxa"/>
          </w:tcPr>
          <w:p w:rsidR="003717F5" w:rsidRDefault="003717F5">
            <w:pPr>
              <w:pStyle w:val="ConsPlusNormal"/>
              <w:jc w:val="center"/>
            </w:pPr>
            <w:r>
              <w:t>3</w:t>
            </w:r>
          </w:p>
        </w:tc>
      </w:tr>
      <w:tr w:rsidR="003717F5">
        <w:tc>
          <w:tcPr>
            <w:tcW w:w="576" w:type="dxa"/>
          </w:tcPr>
          <w:p w:rsidR="003717F5" w:rsidRDefault="003717F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252" w:type="dxa"/>
          </w:tcPr>
          <w:p w:rsidR="003717F5" w:rsidRDefault="003717F5">
            <w:pPr>
              <w:pStyle w:val="ConsPlusNormal"/>
            </w:pPr>
            <w:r>
              <w:t>Разработка и реализация государственных программ Республики Дагестан в области профилактики терроризма, а также в целях минимизации и ликвидации последствий его проявлений</w:t>
            </w:r>
          </w:p>
        </w:tc>
        <w:tc>
          <w:tcPr>
            <w:tcW w:w="4252" w:type="dxa"/>
          </w:tcPr>
          <w:p w:rsidR="003717F5" w:rsidRDefault="003717F5">
            <w:pPr>
              <w:pStyle w:val="ConsPlusNormal"/>
            </w:pPr>
            <w:r>
              <w:t>органы исполнительной власти Республики Дагестан (исполнители мероприятий государственных программ Республики Дагестан в области профилактики терроризма, а также минимизации и ликвидации последствий его проявлений)</w:t>
            </w:r>
          </w:p>
        </w:tc>
      </w:tr>
      <w:tr w:rsidR="003717F5">
        <w:tc>
          <w:tcPr>
            <w:tcW w:w="576" w:type="dxa"/>
          </w:tcPr>
          <w:p w:rsidR="003717F5" w:rsidRDefault="003717F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252" w:type="dxa"/>
          </w:tcPr>
          <w:p w:rsidR="003717F5" w:rsidRDefault="003717F5">
            <w:pPr>
              <w:pStyle w:val="ConsPlusNormal"/>
            </w:pPr>
            <w:r>
              <w:t>Участие в мониторинге политических, социально-экономических и иных процессов в Республике Дагестан, оказывающих влияние на ситуацию в области противодействия терроризму</w:t>
            </w:r>
          </w:p>
        </w:tc>
        <w:tc>
          <w:tcPr>
            <w:tcW w:w="4252" w:type="dxa"/>
          </w:tcPr>
          <w:p w:rsidR="003717F5" w:rsidRDefault="003717F5">
            <w:pPr>
              <w:pStyle w:val="ConsPlusNormal"/>
            </w:pPr>
            <w:r>
              <w:t>органы исполнительной власти Республики Дагестан (в рамках компетенции)</w:t>
            </w:r>
          </w:p>
        </w:tc>
      </w:tr>
      <w:tr w:rsidR="003717F5">
        <w:tc>
          <w:tcPr>
            <w:tcW w:w="576" w:type="dxa"/>
          </w:tcPr>
          <w:p w:rsidR="003717F5" w:rsidRDefault="003717F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252" w:type="dxa"/>
          </w:tcPr>
          <w:p w:rsidR="003717F5" w:rsidRDefault="003717F5">
            <w:pPr>
              <w:pStyle w:val="ConsPlusNormal"/>
            </w:pPr>
            <w:r>
              <w:t xml:space="preserve">Подготовка по результатам мониторинга политических, социально-экономических и иных процессов в Республике Дагестан, оказывающих влияние на ситуацию в области противодействия терроризму, предложений о мерах по устранению предпосылок для возникновения конфликтов, способствующих совершению </w:t>
            </w:r>
            <w:r>
              <w:lastRenderedPageBreak/>
              <w:t>террористических актов и формированию социальной базы терроризма</w:t>
            </w:r>
          </w:p>
        </w:tc>
        <w:tc>
          <w:tcPr>
            <w:tcW w:w="4252" w:type="dxa"/>
          </w:tcPr>
          <w:p w:rsidR="003717F5" w:rsidRDefault="003717F5">
            <w:pPr>
              <w:pStyle w:val="ConsPlusNormal"/>
            </w:pPr>
            <w:r>
              <w:lastRenderedPageBreak/>
              <w:t>органы исполнительной власти Республики Дагестан (в рамках компетенции)</w:t>
            </w:r>
          </w:p>
        </w:tc>
      </w:tr>
      <w:tr w:rsidR="003717F5">
        <w:tc>
          <w:tcPr>
            <w:tcW w:w="576" w:type="dxa"/>
          </w:tcPr>
          <w:p w:rsidR="003717F5" w:rsidRDefault="003717F5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4252" w:type="dxa"/>
          </w:tcPr>
          <w:p w:rsidR="003717F5" w:rsidRDefault="003717F5">
            <w:pPr>
              <w:pStyle w:val="ConsPlusNormal"/>
            </w:pPr>
            <w:r>
              <w:t>Подготовка на основе оценки эффективности реализуемых на территории республики профилактических мероприятий в сфере противодействия идеологии терроризма предложений (выработка мер) по устранению факторов, способствующих возникновению и распространению идеологии терроризма, идей неонацизма, и организация их реализации</w:t>
            </w:r>
          </w:p>
        </w:tc>
        <w:tc>
          <w:tcPr>
            <w:tcW w:w="4252" w:type="dxa"/>
          </w:tcPr>
          <w:p w:rsidR="003717F5" w:rsidRDefault="003717F5">
            <w:pPr>
              <w:pStyle w:val="ConsPlusNormal"/>
            </w:pPr>
            <w:r>
              <w:t>Министерство по национальной политике и делам религий Республики Дагестан;</w:t>
            </w:r>
          </w:p>
          <w:p w:rsidR="003717F5" w:rsidRDefault="003717F5">
            <w:pPr>
              <w:pStyle w:val="ConsPlusNormal"/>
            </w:pPr>
            <w:r>
              <w:t xml:space="preserve">органы исполнительной власти Республики Дагестан (исполнители Комплексного </w:t>
            </w:r>
            <w:hyperlink r:id="rId17">
              <w:r>
                <w:rPr>
                  <w:color w:val="0000FF"/>
                </w:rPr>
                <w:t>плана</w:t>
              </w:r>
            </w:hyperlink>
            <w:r>
              <w:t xml:space="preserve"> противодействия идеологии терроризма в Российской Федерации на 2024 - 2028 годы, утвержденного Президентом Российской Федерации Путиным В.В. 30 декабря 2023 г. N Пр-2610)</w:t>
            </w:r>
          </w:p>
        </w:tc>
      </w:tr>
      <w:tr w:rsidR="003717F5">
        <w:tc>
          <w:tcPr>
            <w:tcW w:w="576" w:type="dxa"/>
          </w:tcPr>
          <w:p w:rsidR="003717F5" w:rsidRDefault="003717F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252" w:type="dxa"/>
          </w:tcPr>
          <w:p w:rsidR="003717F5" w:rsidRDefault="003717F5">
            <w:pPr>
              <w:pStyle w:val="ConsPlusNormal"/>
            </w:pPr>
            <w:r>
              <w:t>Участие в социальной реабилитации (включая профессиональную реабилитацию, правовую помощь, содействие в трудоустройстве, предоставление жилья) лиц, пострадавших в результате террористического акта, совершенного на территории Республики Дагестан, и лиц, участвующих в борьбе с терроризмом, и в возмещение вреда, причиненного физическим и юридическим лицам в результате террористического акта</w:t>
            </w:r>
          </w:p>
        </w:tc>
        <w:tc>
          <w:tcPr>
            <w:tcW w:w="4252" w:type="dxa"/>
          </w:tcPr>
          <w:p w:rsidR="003717F5" w:rsidRDefault="003717F5">
            <w:pPr>
              <w:pStyle w:val="ConsPlusNormal"/>
            </w:pPr>
            <w:r>
              <w:t>Министерство труда и социального развития Республики Дагестан;</w:t>
            </w:r>
          </w:p>
          <w:p w:rsidR="003717F5" w:rsidRDefault="003717F5">
            <w:pPr>
              <w:pStyle w:val="ConsPlusNormal"/>
            </w:pPr>
            <w:r>
              <w:t>Министерство по делам гражданской обороны, чрезвычайным ситуациям и ликвидации последствий стихийных бедствий Республики Дагестан;</w:t>
            </w:r>
          </w:p>
          <w:p w:rsidR="003717F5" w:rsidRDefault="003717F5">
            <w:pPr>
              <w:pStyle w:val="ConsPlusNormal"/>
            </w:pPr>
            <w:r>
              <w:t>Министерство строительства, архитектуры и жилищно-коммунального хозяйства Республики Дагестан;</w:t>
            </w:r>
          </w:p>
          <w:p w:rsidR="003717F5" w:rsidRDefault="003717F5">
            <w:pPr>
              <w:pStyle w:val="ConsPlusNormal"/>
            </w:pPr>
            <w:r>
              <w:t>Министерство юстиции Республики Дагестан</w:t>
            </w:r>
          </w:p>
        </w:tc>
      </w:tr>
      <w:tr w:rsidR="003717F5">
        <w:tc>
          <w:tcPr>
            <w:tcW w:w="576" w:type="dxa"/>
          </w:tcPr>
          <w:p w:rsidR="003717F5" w:rsidRDefault="003717F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252" w:type="dxa"/>
          </w:tcPr>
          <w:p w:rsidR="003717F5" w:rsidRDefault="003717F5">
            <w:pPr>
              <w:pStyle w:val="ConsPlusNormal"/>
            </w:pPr>
            <w:r>
              <w:t>Организация обучения граждан, проживающих на территории Республики Дагестан, методам предупреждения угрозы террористического акта, минимизации и ликвидации последствий его проявлений, в том числе мониторинг уровня знаний граждан, проживающих на территории Республики Дагестан, разработка программ обучения</w:t>
            </w:r>
          </w:p>
        </w:tc>
        <w:tc>
          <w:tcPr>
            <w:tcW w:w="4252" w:type="dxa"/>
          </w:tcPr>
          <w:p w:rsidR="003717F5" w:rsidRDefault="003717F5">
            <w:pPr>
              <w:pStyle w:val="ConsPlusNormal"/>
            </w:pPr>
            <w:r>
              <w:t>Министерство по делам гражданской обороны, чрезвычайным ситуациям и ликвидации последствий стихийных бедствий Республики Дагестан;</w:t>
            </w:r>
          </w:p>
          <w:p w:rsidR="003717F5" w:rsidRDefault="003717F5">
            <w:pPr>
              <w:pStyle w:val="ConsPlusNormal"/>
            </w:pPr>
            <w:r>
              <w:t>Министерство образования и науки Республики Дагестан;</w:t>
            </w:r>
          </w:p>
          <w:p w:rsidR="003717F5" w:rsidRDefault="003717F5">
            <w:pPr>
              <w:pStyle w:val="ConsPlusNormal"/>
            </w:pPr>
            <w:r>
              <w:t>Министерство здравоохранения Республики Дагестан</w:t>
            </w:r>
          </w:p>
        </w:tc>
      </w:tr>
      <w:tr w:rsidR="003717F5">
        <w:tc>
          <w:tcPr>
            <w:tcW w:w="576" w:type="dxa"/>
          </w:tcPr>
          <w:p w:rsidR="003717F5" w:rsidRDefault="003717F5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252" w:type="dxa"/>
          </w:tcPr>
          <w:p w:rsidR="003717F5" w:rsidRDefault="003717F5">
            <w:pPr>
              <w:pStyle w:val="ConsPlusNormal"/>
            </w:pPr>
            <w:r>
              <w:t>Организация участия органов исполнительной власти Республики Дагестан и органов местного самоуправления муниципальных образований Республики Дагестан в проведении тренировок и антитеррористических учений в целях усиления взаимодействия (в том числе информационного) указанных органов при осуществлении мер по противодействию терроризму</w:t>
            </w:r>
          </w:p>
        </w:tc>
        <w:tc>
          <w:tcPr>
            <w:tcW w:w="4252" w:type="dxa"/>
          </w:tcPr>
          <w:p w:rsidR="003717F5" w:rsidRDefault="003717F5">
            <w:pPr>
              <w:pStyle w:val="ConsPlusNormal"/>
            </w:pPr>
            <w:r>
              <w:t>в соответствии с планом проведения тренировок и антитеррористических учений Оперативного штаба в Республике Дагестан:</w:t>
            </w:r>
          </w:p>
          <w:p w:rsidR="003717F5" w:rsidRDefault="003717F5">
            <w:pPr>
              <w:pStyle w:val="ConsPlusNormal"/>
            </w:pPr>
            <w:r>
              <w:t>органы исполнительной власти Республики Дагестан;</w:t>
            </w:r>
          </w:p>
          <w:p w:rsidR="003717F5" w:rsidRDefault="003717F5">
            <w:pPr>
              <w:pStyle w:val="ConsPlusNormal"/>
            </w:pPr>
            <w:r>
              <w:t>органы местного самоуправления муниципальных образований Республики Дагестан (по согласованию)</w:t>
            </w:r>
          </w:p>
        </w:tc>
      </w:tr>
      <w:tr w:rsidR="003717F5">
        <w:tc>
          <w:tcPr>
            <w:tcW w:w="576" w:type="dxa"/>
          </w:tcPr>
          <w:p w:rsidR="003717F5" w:rsidRDefault="003717F5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252" w:type="dxa"/>
          </w:tcPr>
          <w:p w:rsidR="003717F5" w:rsidRDefault="003717F5">
            <w:pPr>
              <w:pStyle w:val="ConsPlusNormal"/>
            </w:pPr>
            <w:r>
              <w:t xml:space="preserve">Организация выполнения юридическими и физическими лицами требований к антитеррористической защищенности объектов (территорий), находящихся в собственности Республики Дагестан или в ведении органов исполнительной власти </w:t>
            </w:r>
            <w:r>
              <w:lastRenderedPageBreak/>
              <w:t>Республики Дагестан</w:t>
            </w:r>
          </w:p>
        </w:tc>
        <w:tc>
          <w:tcPr>
            <w:tcW w:w="4252" w:type="dxa"/>
          </w:tcPr>
          <w:p w:rsidR="003717F5" w:rsidRDefault="003717F5">
            <w:pPr>
              <w:pStyle w:val="ConsPlusNormal"/>
            </w:pPr>
            <w:r>
              <w:lastRenderedPageBreak/>
              <w:t>в соответствии с требованиями к антитеррористической защищенности объектов (территорий):</w:t>
            </w:r>
          </w:p>
          <w:p w:rsidR="003717F5" w:rsidRDefault="003717F5">
            <w:pPr>
              <w:pStyle w:val="ConsPlusNormal"/>
            </w:pPr>
            <w:r>
              <w:t xml:space="preserve">Министерство по земельным и имущественным отношениям Республики Дагестан - в отношении объектов </w:t>
            </w:r>
            <w:r>
              <w:lastRenderedPageBreak/>
              <w:t>(территорий), находящихся в казне Республики Дагестан и не вовлеченных в хозяйственный оборот;</w:t>
            </w:r>
          </w:p>
          <w:p w:rsidR="003717F5" w:rsidRDefault="003717F5">
            <w:pPr>
              <w:pStyle w:val="ConsPlusNormal"/>
            </w:pPr>
            <w:r>
              <w:t>органы исполнительной власти Республики Дагестан - в отношении объектов (территорий), находящихся в их ведении</w:t>
            </w:r>
          </w:p>
        </w:tc>
      </w:tr>
      <w:tr w:rsidR="003717F5">
        <w:tc>
          <w:tcPr>
            <w:tcW w:w="576" w:type="dxa"/>
          </w:tcPr>
          <w:p w:rsidR="003717F5" w:rsidRDefault="003717F5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4252" w:type="dxa"/>
          </w:tcPr>
          <w:p w:rsidR="003717F5" w:rsidRDefault="003717F5">
            <w:pPr>
              <w:pStyle w:val="ConsPlusNormal"/>
            </w:pPr>
            <w:r>
              <w:t>Организация поддержания в состоянии постоянной готовности к эффективному использованию сил и средств органов исполнительной власти Республики Дагестан, предназначенных для минимизации и (или) ликвидации последствий проявлений терроризма</w:t>
            </w:r>
          </w:p>
        </w:tc>
        <w:tc>
          <w:tcPr>
            <w:tcW w:w="4252" w:type="dxa"/>
          </w:tcPr>
          <w:p w:rsidR="003717F5" w:rsidRDefault="003717F5">
            <w:pPr>
              <w:pStyle w:val="ConsPlusNormal"/>
            </w:pPr>
            <w:r>
              <w:t>Министерство по делам гражданской обороны, чрезвычайным ситуациям и ликвидации последствий стихийных бедствий Республики Дагестан;</w:t>
            </w:r>
          </w:p>
          <w:p w:rsidR="003717F5" w:rsidRDefault="003717F5">
            <w:pPr>
              <w:pStyle w:val="ConsPlusNormal"/>
            </w:pPr>
            <w:r>
              <w:t>Министерство здравоохранения Республики Дагестан;</w:t>
            </w:r>
          </w:p>
          <w:p w:rsidR="003717F5" w:rsidRDefault="003717F5">
            <w:pPr>
              <w:pStyle w:val="ConsPlusNormal"/>
            </w:pPr>
            <w:r>
              <w:t>Министерство транспорта и дорожного хозяйства Республики Дагестан</w:t>
            </w:r>
          </w:p>
        </w:tc>
      </w:tr>
      <w:tr w:rsidR="003717F5">
        <w:tc>
          <w:tcPr>
            <w:tcW w:w="576" w:type="dxa"/>
          </w:tcPr>
          <w:p w:rsidR="003717F5" w:rsidRDefault="003717F5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252" w:type="dxa"/>
          </w:tcPr>
          <w:p w:rsidR="003717F5" w:rsidRDefault="003717F5">
            <w:pPr>
              <w:pStyle w:val="ConsPlusNormal"/>
            </w:pPr>
            <w:r>
              <w:t>Организация работы по оказанию медицинской и иной помощи лицам, пострадавшим в результате террористического акта, совершенного на территории Республики Дагестан, и лицам, участвующим в его пресечении, проведение аварийно-спасательных работ, восстановление нормального функционирования и экологической безопасности поврежденных или разрушенных объектов в случае совершения террористического акта на территории Республики Дагестан</w:t>
            </w:r>
          </w:p>
        </w:tc>
        <w:tc>
          <w:tcPr>
            <w:tcW w:w="4252" w:type="dxa"/>
          </w:tcPr>
          <w:p w:rsidR="003717F5" w:rsidRDefault="003717F5">
            <w:pPr>
              <w:pStyle w:val="ConsPlusNormal"/>
            </w:pPr>
            <w:r>
              <w:t>Министерство здравоохранения Республики Дагестан;</w:t>
            </w:r>
          </w:p>
          <w:p w:rsidR="003717F5" w:rsidRDefault="003717F5">
            <w:pPr>
              <w:pStyle w:val="ConsPlusNormal"/>
            </w:pPr>
            <w:r>
              <w:t>Министерство по делам гражданской обороны, чрезвычайным ситуациям и ликвидации последствий стихийных бедствий Республики Дагестан;</w:t>
            </w:r>
          </w:p>
          <w:p w:rsidR="003717F5" w:rsidRDefault="003717F5">
            <w:pPr>
              <w:pStyle w:val="ConsPlusNormal"/>
            </w:pPr>
            <w:r>
              <w:t>Министерство строительства, архитектуры и жилищно-коммунального хозяйства Республики Дагестан;</w:t>
            </w:r>
          </w:p>
          <w:p w:rsidR="003717F5" w:rsidRDefault="003717F5">
            <w:pPr>
              <w:pStyle w:val="ConsPlusNormal"/>
            </w:pPr>
            <w:r>
              <w:t>Министерство транспорта и дорожного хозяйства Республики Дагестан;</w:t>
            </w:r>
          </w:p>
          <w:p w:rsidR="003717F5" w:rsidRDefault="003717F5">
            <w:pPr>
              <w:pStyle w:val="ConsPlusNormal"/>
            </w:pPr>
            <w:r>
              <w:t>Министерство природных ресурсов и экологии Республики Дагестан</w:t>
            </w:r>
          </w:p>
        </w:tc>
      </w:tr>
      <w:tr w:rsidR="003717F5">
        <w:tc>
          <w:tcPr>
            <w:tcW w:w="576" w:type="dxa"/>
          </w:tcPr>
          <w:p w:rsidR="003717F5" w:rsidRDefault="003717F5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252" w:type="dxa"/>
          </w:tcPr>
          <w:p w:rsidR="003717F5" w:rsidRDefault="003717F5">
            <w:pPr>
              <w:pStyle w:val="ConsPlusNormal"/>
            </w:pPr>
            <w:r>
              <w:t>Осуществление межрегионального сотрудничества и взаимодействия в целях изучения и решения проблемных вопросов профилактики терроризма, минимизации и ликвидации последствий его проявлений</w:t>
            </w:r>
          </w:p>
        </w:tc>
        <w:tc>
          <w:tcPr>
            <w:tcW w:w="4252" w:type="dxa"/>
          </w:tcPr>
          <w:p w:rsidR="003717F5" w:rsidRDefault="003717F5">
            <w:pPr>
              <w:pStyle w:val="ConsPlusNormal"/>
            </w:pPr>
            <w:r>
              <w:t>заместитель Председателя Правительства Республики Дагестан в соответствии с распределением обязанностей;</w:t>
            </w:r>
          </w:p>
          <w:p w:rsidR="003717F5" w:rsidRDefault="003717F5">
            <w:pPr>
              <w:pStyle w:val="ConsPlusNormal"/>
            </w:pPr>
            <w:r>
              <w:t>Министерство по национальной политике и делам религий Республики Дагестан;</w:t>
            </w:r>
          </w:p>
          <w:p w:rsidR="003717F5" w:rsidRDefault="003717F5">
            <w:pPr>
              <w:pStyle w:val="ConsPlusNormal"/>
            </w:pPr>
            <w:r>
              <w:t>органы исполнительной власти Республики Дагестан (в рамках компетенции)</w:t>
            </w:r>
          </w:p>
        </w:tc>
      </w:tr>
    </w:tbl>
    <w:p w:rsidR="003717F5" w:rsidRDefault="003717F5">
      <w:pPr>
        <w:pStyle w:val="ConsPlusNormal"/>
        <w:jc w:val="both"/>
      </w:pPr>
    </w:p>
    <w:p w:rsidR="003717F5" w:rsidRDefault="003717F5">
      <w:pPr>
        <w:pStyle w:val="ConsPlusNormal"/>
        <w:jc w:val="both"/>
      </w:pPr>
    </w:p>
    <w:p w:rsidR="003717F5" w:rsidRDefault="003717F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85147" w:rsidRDefault="00185147">
      <w:bookmarkStart w:id="1" w:name="_GoBack"/>
      <w:bookmarkEnd w:id="1"/>
    </w:p>
    <w:sectPr w:rsidR="00185147" w:rsidSect="002A3D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7F5"/>
    <w:rsid w:val="00185147"/>
    <w:rsid w:val="003717F5"/>
    <w:rsid w:val="00620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A84ED4-4C6B-459F-83D1-F6CBFA1AA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717F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717F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717F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www.pravo.gov.ru" TargetMode="External"/><Relationship Id="rId13" Type="http://schemas.openxmlformats.org/officeDocument/2006/relationships/hyperlink" Target="https://login.consultant.ru/link/?req=doc&amp;base=RLAW346&amp;n=40765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346&amp;n=49128" TargetMode="External"/><Relationship Id="rId12" Type="http://schemas.openxmlformats.org/officeDocument/2006/relationships/hyperlink" Target="pravo.e-dag.ru" TargetMode="External"/><Relationship Id="rId17" Type="http://schemas.openxmlformats.org/officeDocument/2006/relationships/hyperlink" Target="https://login.consultant.ru/link/?req=doc&amp;base=LAW&amp;n=469046" TargetMode="External"/><Relationship Id="rId2" Type="http://schemas.openxmlformats.org/officeDocument/2006/relationships/settings" Target="settings.xml"/><Relationship Id="rId16" Type="http://schemas.openxmlformats.org/officeDocument/2006/relationships/hyperlink" Target="pravo.e-dag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0117" TargetMode="External"/><Relationship Id="rId11" Type="http://schemas.openxmlformats.org/officeDocument/2006/relationships/hyperlink" Target="https://login.consultant.ru/link/?req=doc&amp;base=RLAW346&amp;n=44192&amp;dst=100048" TargetMode="External"/><Relationship Id="rId5" Type="http://schemas.openxmlformats.org/officeDocument/2006/relationships/hyperlink" Target="https://login.consultant.ru/link/?req=doc&amp;base=LAW&amp;n=500015" TargetMode="External"/><Relationship Id="rId15" Type="http://schemas.openxmlformats.org/officeDocument/2006/relationships/hyperlink" Target="https://login.consultant.ru/link/?req=doc&amp;base=RLAW346&amp;n=49103" TargetMode="External"/><Relationship Id="rId10" Type="http://schemas.openxmlformats.org/officeDocument/2006/relationships/hyperlink" Target="pravo.e-dag.ru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346&amp;n=36779" TargetMode="External"/><Relationship Id="rId14" Type="http://schemas.openxmlformats.org/officeDocument/2006/relationships/hyperlink" Target="pravo.e-da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1599</Words>
  <Characters>9115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Yurist2</dc:creator>
  <cp:keywords/>
  <dc:description/>
  <cp:lastModifiedBy>Yurist2</cp:lastModifiedBy>
  <cp:revision>1</cp:revision>
  <dcterms:created xsi:type="dcterms:W3CDTF">2026-05-20T08:13:00Z</dcterms:created>
  <dcterms:modified xsi:type="dcterms:W3CDTF">2026-05-20T08:13:00Z</dcterms:modified>
</cp:coreProperties>
</file>