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BBFE" w14:textId="77777777" w:rsidR="001F4BFD" w:rsidRPr="00542DAB" w:rsidRDefault="001F4BFD" w:rsidP="00AC73E2">
      <w:pPr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A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28AEED" wp14:editId="76CB7C7B">
            <wp:extent cx="850605" cy="884629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88" cy="89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E34D" w14:textId="77777777" w:rsidR="001F4BFD" w:rsidRPr="00542DAB" w:rsidRDefault="001F4BFD" w:rsidP="00AC73E2">
      <w:pPr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КОМИТЕТ ПО ГОСУДАРСТВЕННЫМ ЗАКУПКАМ</w:t>
      </w:r>
    </w:p>
    <w:p w14:paraId="5A80ED9E" w14:textId="77777777" w:rsidR="001F4BFD" w:rsidRPr="00542DAB" w:rsidRDefault="001F4BFD" w:rsidP="00AC73E2">
      <w:pPr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236FBEEB" w14:textId="77777777" w:rsidR="00362556" w:rsidRDefault="00362556" w:rsidP="00AC73E2">
      <w:pPr>
        <w:pStyle w:val="a5"/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711C3" w14:textId="4274B2E4" w:rsidR="005D55E9" w:rsidRPr="00542DAB" w:rsidRDefault="005D55E9" w:rsidP="00AC73E2">
      <w:pPr>
        <w:pStyle w:val="a5"/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10C1" w:rsidRPr="00542DA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C3599">
        <w:rPr>
          <w:rFonts w:ascii="Times New Roman" w:hAnsi="Times New Roman" w:cs="Times New Roman"/>
          <w:b/>
          <w:sz w:val="28"/>
          <w:szCs w:val="28"/>
        </w:rPr>
        <w:t>1</w:t>
      </w:r>
    </w:p>
    <w:p w14:paraId="54813590" w14:textId="40C70C16" w:rsidR="005D55E9" w:rsidRPr="00542DAB" w:rsidRDefault="005D55E9" w:rsidP="00AC73E2">
      <w:pPr>
        <w:pStyle w:val="a5"/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За</w:t>
      </w:r>
      <w:r w:rsidR="001A0D8B" w:rsidRPr="00542DAB">
        <w:rPr>
          <w:rFonts w:ascii="Times New Roman" w:hAnsi="Times New Roman" w:cs="Times New Roman"/>
          <w:b/>
          <w:sz w:val="28"/>
          <w:szCs w:val="28"/>
        </w:rPr>
        <w:t xml:space="preserve">седания Общественного совета </w:t>
      </w:r>
      <w:r w:rsidR="001F4BFD" w:rsidRPr="00542DAB">
        <w:rPr>
          <w:rFonts w:ascii="Times New Roman" w:hAnsi="Times New Roman" w:cs="Times New Roman"/>
          <w:b/>
          <w:sz w:val="28"/>
          <w:szCs w:val="28"/>
        </w:rPr>
        <w:br/>
      </w:r>
      <w:r w:rsidR="00D72974" w:rsidRPr="00542DAB">
        <w:rPr>
          <w:rFonts w:ascii="Times New Roman" w:hAnsi="Times New Roman" w:cs="Times New Roman"/>
          <w:b/>
          <w:sz w:val="28"/>
          <w:szCs w:val="28"/>
        </w:rPr>
        <w:t>при Комитет</w:t>
      </w:r>
      <w:r w:rsidR="00CF4C7A" w:rsidRPr="00542DAB">
        <w:rPr>
          <w:rFonts w:ascii="Times New Roman" w:hAnsi="Times New Roman" w:cs="Times New Roman"/>
          <w:b/>
          <w:sz w:val="28"/>
          <w:szCs w:val="28"/>
        </w:rPr>
        <w:t>е</w:t>
      </w:r>
      <w:r w:rsidR="00D72974" w:rsidRPr="00542DAB">
        <w:rPr>
          <w:rFonts w:ascii="Times New Roman" w:hAnsi="Times New Roman" w:cs="Times New Roman"/>
          <w:b/>
          <w:sz w:val="28"/>
          <w:szCs w:val="28"/>
        </w:rPr>
        <w:t xml:space="preserve"> по государственным закупкам Республики Дагестан</w:t>
      </w:r>
    </w:p>
    <w:p w14:paraId="5560A4A8" w14:textId="77777777" w:rsidR="00E0507D" w:rsidRDefault="00E0507D" w:rsidP="00BC3599">
      <w:pPr>
        <w:pStyle w:val="a5"/>
        <w:spacing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D032B40" w14:textId="62363A1F" w:rsidR="005D55E9" w:rsidRPr="00542DAB" w:rsidRDefault="0008772D" w:rsidP="00BC3599">
      <w:pPr>
        <w:pStyle w:val="a5"/>
        <w:spacing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г. Махачкала</w:t>
      </w:r>
      <w:r w:rsidR="001F4BFD" w:rsidRPr="00542DAB">
        <w:rPr>
          <w:rFonts w:ascii="Times New Roman" w:hAnsi="Times New Roman" w:cs="Times New Roman"/>
          <w:b/>
          <w:sz w:val="28"/>
          <w:szCs w:val="28"/>
        </w:rPr>
        <w:tab/>
      </w:r>
      <w:r w:rsidRPr="00542DAB">
        <w:rPr>
          <w:rFonts w:ascii="Times New Roman" w:hAnsi="Times New Roman" w:cs="Times New Roman"/>
          <w:b/>
          <w:sz w:val="28"/>
          <w:szCs w:val="28"/>
        </w:rPr>
        <w:tab/>
      </w:r>
      <w:r w:rsidRPr="00542DAB">
        <w:rPr>
          <w:rFonts w:ascii="Times New Roman" w:hAnsi="Times New Roman" w:cs="Times New Roman"/>
          <w:b/>
          <w:sz w:val="28"/>
          <w:szCs w:val="28"/>
        </w:rPr>
        <w:tab/>
      </w:r>
      <w:r w:rsidRPr="00542DAB">
        <w:rPr>
          <w:rFonts w:ascii="Times New Roman" w:hAnsi="Times New Roman" w:cs="Times New Roman"/>
          <w:b/>
          <w:sz w:val="28"/>
          <w:szCs w:val="28"/>
        </w:rPr>
        <w:tab/>
      </w:r>
      <w:r w:rsidRPr="00542DAB">
        <w:rPr>
          <w:rFonts w:ascii="Times New Roman" w:hAnsi="Times New Roman" w:cs="Times New Roman"/>
          <w:b/>
          <w:sz w:val="28"/>
          <w:szCs w:val="28"/>
        </w:rPr>
        <w:tab/>
      </w:r>
      <w:r w:rsidRPr="00542DAB">
        <w:rPr>
          <w:rFonts w:ascii="Times New Roman" w:hAnsi="Times New Roman" w:cs="Times New Roman"/>
          <w:b/>
          <w:sz w:val="28"/>
          <w:szCs w:val="28"/>
        </w:rPr>
        <w:tab/>
      </w:r>
      <w:r w:rsidR="001F4BFD" w:rsidRPr="00542D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1C18" w:rsidRPr="00542D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46F7F" w:rsidRPr="00542D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7706" w:rsidRPr="00542DAB">
        <w:rPr>
          <w:rFonts w:ascii="Times New Roman" w:hAnsi="Times New Roman" w:cs="Times New Roman"/>
          <w:b/>
          <w:sz w:val="28"/>
          <w:szCs w:val="28"/>
        </w:rPr>
        <w:tab/>
      </w:r>
      <w:r w:rsidR="00EF31AA">
        <w:rPr>
          <w:rFonts w:ascii="Times New Roman" w:hAnsi="Times New Roman" w:cs="Times New Roman"/>
          <w:b/>
          <w:sz w:val="28"/>
          <w:szCs w:val="28"/>
        </w:rPr>
        <w:t xml:space="preserve">7 апреля </w:t>
      </w:r>
      <w:r w:rsidR="009C7578">
        <w:rPr>
          <w:rFonts w:ascii="Times New Roman" w:hAnsi="Times New Roman" w:cs="Times New Roman"/>
          <w:b/>
          <w:sz w:val="28"/>
          <w:szCs w:val="28"/>
        </w:rPr>
        <w:t>2022</w:t>
      </w:r>
      <w:r w:rsidR="00B67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5E9" w:rsidRPr="00542DAB">
        <w:rPr>
          <w:rFonts w:ascii="Times New Roman" w:hAnsi="Times New Roman" w:cs="Times New Roman"/>
          <w:b/>
          <w:sz w:val="28"/>
          <w:szCs w:val="28"/>
        </w:rPr>
        <w:t>г</w:t>
      </w:r>
      <w:r w:rsidR="00CE7706" w:rsidRPr="00542DAB">
        <w:rPr>
          <w:rFonts w:ascii="Times New Roman" w:hAnsi="Times New Roman" w:cs="Times New Roman"/>
          <w:b/>
          <w:sz w:val="28"/>
          <w:szCs w:val="28"/>
        </w:rPr>
        <w:t>од</w:t>
      </w:r>
    </w:p>
    <w:p w14:paraId="34A25D33" w14:textId="53DE3FF3" w:rsidR="0008772D" w:rsidRPr="00542DAB" w:rsidRDefault="0008772D" w:rsidP="00BC3599">
      <w:pPr>
        <w:pStyle w:val="a5"/>
        <w:spacing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7EE89" w14:textId="7C51E416" w:rsidR="0008772D" w:rsidRPr="00542DAB" w:rsidRDefault="0008772D" w:rsidP="00F14FF2">
      <w:pPr>
        <w:pStyle w:val="a5"/>
        <w:spacing w:line="30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Присутствуют: </w:t>
      </w:r>
      <w:r w:rsidR="0069005B" w:rsidRPr="00542DAB">
        <w:rPr>
          <w:rFonts w:ascii="Times New Roman" w:hAnsi="Times New Roman" w:cs="Times New Roman"/>
          <w:sz w:val="28"/>
          <w:szCs w:val="28"/>
        </w:rPr>
        <w:t>согласно списку (приложение)</w:t>
      </w:r>
      <w:r w:rsidR="00C46F7F" w:rsidRPr="00542DAB">
        <w:rPr>
          <w:rFonts w:ascii="Times New Roman" w:hAnsi="Times New Roman" w:cs="Times New Roman"/>
          <w:sz w:val="28"/>
          <w:szCs w:val="28"/>
        </w:rPr>
        <w:t>.</w:t>
      </w:r>
    </w:p>
    <w:p w14:paraId="5725DAE6" w14:textId="72499A70" w:rsidR="00803E20" w:rsidRPr="007C7629" w:rsidRDefault="00A70EC8" w:rsidP="00F14FF2">
      <w:pPr>
        <w:pStyle w:val="a5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sz w:val="28"/>
          <w:szCs w:val="28"/>
        </w:rPr>
        <w:t xml:space="preserve">Отчет об итогах </w:t>
      </w:r>
      <w:r w:rsidR="009C7578">
        <w:rPr>
          <w:rFonts w:ascii="Times New Roman" w:hAnsi="Times New Roman" w:cs="Times New Roman"/>
          <w:sz w:val="28"/>
          <w:szCs w:val="28"/>
        </w:rPr>
        <w:t>закупочной деятельности республиканских заказчиков за</w:t>
      </w:r>
      <w:r w:rsidR="00592D5E">
        <w:rPr>
          <w:rFonts w:ascii="Times New Roman" w:hAnsi="Times New Roman" w:cs="Times New Roman"/>
          <w:sz w:val="28"/>
          <w:szCs w:val="28"/>
        </w:rPr>
        <w:t xml:space="preserve"> </w:t>
      </w:r>
      <w:r w:rsidR="009C7578">
        <w:rPr>
          <w:rFonts w:ascii="Times New Roman" w:hAnsi="Times New Roman" w:cs="Times New Roman"/>
          <w:sz w:val="28"/>
          <w:szCs w:val="28"/>
        </w:rPr>
        <w:t>2021 год.</w:t>
      </w:r>
    </w:p>
    <w:p w14:paraId="4C74BA5E" w14:textId="2581A82F" w:rsidR="00A70EC8" w:rsidRPr="00542DAB" w:rsidRDefault="00A70EC8" w:rsidP="00F14FF2">
      <w:pPr>
        <w:pStyle w:val="a5"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542DAB">
        <w:rPr>
          <w:rFonts w:ascii="Times New Roman" w:hAnsi="Times New Roman" w:cs="Times New Roman"/>
          <w:sz w:val="28"/>
          <w:szCs w:val="28"/>
        </w:rPr>
        <w:t xml:space="preserve">Гаджибекова Д.И., </w:t>
      </w:r>
      <w:r w:rsidR="001F4BFD" w:rsidRPr="00542DAB">
        <w:rPr>
          <w:rFonts w:ascii="Times New Roman" w:hAnsi="Times New Roman" w:cs="Times New Roman"/>
          <w:sz w:val="28"/>
          <w:szCs w:val="28"/>
        </w:rPr>
        <w:t xml:space="preserve">врио </w:t>
      </w:r>
      <w:r w:rsidRPr="00542DAB">
        <w:rPr>
          <w:rFonts w:ascii="Times New Roman" w:hAnsi="Times New Roman" w:cs="Times New Roman"/>
          <w:sz w:val="28"/>
          <w:szCs w:val="28"/>
        </w:rPr>
        <w:t>председателя</w:t>
      </w:r>
      <w:r w:rsidR="001F4BFD" w:rsidRPr="00542DA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C46F7F" w:rsidRPr="00542DAB">
        <w:rPr>
          <w:rFonts w:ascii="Times New Roman" w:hAnsi="Times New Roman" w:cs="Times New Roman"/>
          <w:sz w:val="28"/>
          <w:szCs w:val="28"/>
        </w:rPr>
        <w:t xml:space="preserve"> по государственным закупкам Республики Дагестан</w:t>
      </w:r>
      <w:r w:rsidR="00CE6118" w:rsidRPr="00542DAB">
        <w:rPr>
          <w:rFonts w:ascii="Times New Roman" w:hAnsi="Times New Roman" w:cs="Times New Roman"/>
          <w:sz w:val="28"/>
          <w:szCs w:val="28"/>
        </w:rPr>
        <w:t>.</w:t>
      </w:r>
    </w:p>
    <w:p w14:paraId="3A7E28F2" w14:textId="77777777" w:rsidR="00272C9B" w:rsidRDefault="00A70EC8" w:rsidP="00F14FF2">
      <w:pPr>
        <w:pStyle w:val="a5"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E82BD2" w:rsidRPr="00542DA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542DA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82BD2" w:rsidRPr="00542DAB">
        <w:rPr>
          <w:rFonts w:ascii="Times New Roman" w:hAnsi="Times New Roman" w:cs="Times New Roman"/>
          <w:b/>
          <w:bCs/>
          <w:sz w:val="28"/>
          <w:szCs w:val="28"/>
        </w:rPr>
        <w:t>ли</w:t>
      </w:r>
      <w:r w:rsidR="00CE7706" w:rsidRPr="00542DA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E7706" w:rsidRPr="00542DAB">
        <w:rPr>
          <w:rFonts w:ascii="Times New Roman" w:hAnsi="Times New Roman" w:cs="Times New Roman"/>
          <w:sz w:val="28"/>
          <w:szCs w:val="28"/>
        </w:rPr>
        <w:t>принять</w:t>
      </w:r>
      <w:r w:rsidRPr="00542DAB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9C7578" w:rsidRPr="00542DAB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9C7578">
        <w:rPr>
          <w:rFonts w:ascii="Times New Roman" w:hAnsi="Times New Roman" w:cs="Times New Roman"/>
          <w:sz w:val="28"/>
          <w:szCs w:val="28"/>
        </w:rPr>
        <w:t>закупочной деятельности республиканских заказчиков за 2021 год</w:t>
      </w:r>
      <w:r w:rsidR="009C7578" w:rsidRPr="00542DAB">
        <w:rPr>
          <w:rFonts w:ascii="Times New Roman" w:hAnsi="Times New Roman" w:cs="Times New Roman"/>
          <w:sz w:val="28"/>
          <w:szCs w:val="28"/>
        </w:rPr>
        <w:t xml:space="preserve"> </w:t>
      </w:r>
      <w:r w:rsidRPr="00542DAB">
        <w:rPr>
          <w:rFonts w:ascii="Times New Roman" w:hAnsi="Times New Roman" w:cs="Times New Roman"/>
          <w:sz w:val="28"/>
          <w:szCs w:val="28"/>
        </w:rPr>
        <w:t>к сведению</w:t>
      </w:r>
      <w:r w:rsidR="001F4BFD" w:rsidRPr="00542DAB">
        <w:rPr>
          <w:rFonts w:ascii="Times New Roman" w:hAnsi="Times New Roman" w:cs="Times New Roman"/>
          <w:sz w:val="28"/>
          <w:szCs w:val="28"/>
        </w:rPr>
        <w:t>.</w:t>
      </w:r>
    </w:p>
    <w:p w14:paraId="3DD56D73" w14:textId="78DE92FC" w:rsidR="009C7578" w:rsidRPr="003A4947" w:rsidRDefault="009C7578" w:rsidP="00F14FF2">
      <w:pPr>
        <w:pStyle w:val="a5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A4947">
        <w:rPr>
          <w:rFonts w:ascii="Times New Roman" w:hAnsi="Times New Roman" w:cs="Times New Roman"/>
          <w:sz w:val="28"/>
          <w:szCs w:val="28"/>
        </w:rPr>
        <w:t xml:space="preserve">О нормировании расходов в целях обеспечения государственных нужд. </w:t>
      </w:r>
    </w:p>
    <w:p w14:paraId="3FD49D29" w14:textId="74B71E81" w:rsidR="009C7578" w:rsidRPr="00542DAB" w:rsidRDefault="009C7578" w:rsidP="00F14F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542DAB">
        <w:rPr>
          <w:rFonts w:ascii="Times New Roman" w:hAnsi="Times New Roman" w:cs="Times New Roman"/>
          <w:sz w:val="28"/>
          <w:szCs w:val="28"/>
        </w:rPr>
        <w:t xml:space="preserve">Гаджибекова Д.И., врио председателя Комитета по государственным закупкам Республики Дагестан, </w:t>
      </w:r>
      <w:r w:rsidR="0033662C" w:rsidRPr="00133049">
        <w:rPr>
          <w:rFonts w:ascii="Times New Roman" w:hAnsi="Times New Roman" w:cs="Times New Roman"/>
          <w:sz w:val="28"/>
          <w:szCs w:val="28"/>
        </w:rPr>
        <w:t xml:space="preserve">Н.С. Аскеров </w:t>
      </w:r>
      <w:r w:rsidR="0033662C">
        <w:rPr>
          <w:rFonts w:ascii="Times New Roman" w:hAnsi="Times New Roman" w:cs="Times New Roman"/>
          <w:sz w:val="28"/>
          <w:szCs w:val="28"/>
        </w:rPr>
        <w:t>з</w:t>
      </w:r>
      <w:r w:rsidR="0033662C" w:rsidRPr="00133049">
        <w:rPr>
          <w:rFonts w:ascii="Times New Roman" w:hAnsi="Times New Roman" w:cs="Times New Roman"/>
          <w:sz w:val="28"/>
          <w:szCs w:val="28"/>
        </w:rPr>
        <w:t>аведующ</w:t>
      </w:r>
      <w:r w:rsidR="0033662C">
        <w:rPr>
          <w:rFonts w:ascii="Times New Roman" w:hAnsi="Times New Roman" w:cs="Times New Roman"/>
          <w:sz w:val="28"/>
          <w:szCs w:val="28"/>
        </w:rPr>
        <w:t>его</w:t>
      </w:r>
      <w:r w:rsidR="0033662C" w:rsidRPr="00133049">
        <w:rPr>
          <w:rFonts w:ascii="Times New Roman" w:hAnsi="Times New Roman" w:cs="Times New Roman"/>
          <w:sz w:val="28"/>
          <w:szCs w:val="28"/>
        </w:rPr>
        <w:t xml:space="preserve"> кафедрой политической экономии</w:t>
      </w:r>
      <w:r w:rsidR="0033662C" w:rsidRPr="00133049">
        <w:rPr>
          <w:rFonts w:ascii="Times New Roman" w:hAnsi="Times New Roman" w:cs="Times New Roman"/>
        </w:rPr>
        <w:t xml:space="preserve"> </w:t>
      </w:r>
      <w:r w:rsidR="0033662C" w:rsidRPr="00133049">
        <w:rPr>
          <w:rFonts w:ascii="Times New Roman" w:hAnsi="Times New Roman" w:cs="Times New Roman"/>
          <w:sz w:val="28"/>
          <w:szCs w:val="28"/>
        </w:rPr>
        <w:t>ФГБОУ ВО "Д</w:t>
      </w:r>
      <w:r w:rsidR="008F7929">
        <w:rPr>
          <w:rFonts w:ascii="Times New Roman" w:hAnsi="Times New Roman" w:cs="Times New Roman"/>
          <w:sz w:val="28"/>
          <w:szCs w:val="28"/>
        </w:rPr>
        <w:t xml:space="preserve">агестанский Государственный </w:t>
      </w:r>
      <w:r w:rsidR="0033662C" w:rsidRPr="00133049">
        <w:rPr>
          <w:rFonts w:ascii="Times New Roman" w:hAnsi="Times New Roman" w:cs="Times New Roman"/>
          <w:sz w:val="28"/>
          <w:szCs w:val="28"/>
        </w:rPr>
        <w:t>У</w:t>
      </w:r>
      <w:r w:rsidR="008F7929">
        <w:rPr>
          <w:rFonts w:ascii="Times New Roman" w:hAnsi="Times New Roman" w:cs="Times New Roman"/>
          <w:sz w:val="28"/>
          <w:szCs w:val="28"/>
        </w:rPr>
        <w:t>ниверситет</w:t>
      </w:r>
      <w:r w:rsidR="0033662C" w:rsidRPr="00133049">
        <w:rPr>
          <w:rFonts w:ascii="Times New Roman" w:hAnsi="Times New Roman" w:cs="Times New Roman"/>
          <w:sz w:val="28"/>
          <w:szCs w:val="28"/>
        </w:rPr>
        <w:t>"</w:t>
      </w:r>
      <w:r w:rsidR="008F7929">
        <w:rPr>
          <w:rFonts w:ascii="Times New Roman" w:hAnsi="Times New Roman" w:cs="Times New Roman"/>
          <w:sz w:val="28"/>
          <w:szCs w:val="28"/>
        </w:rPr>
        <w:t>,</w:t>
      </w:r>
      <w:r w:rsidR="0058580E" w:rsidRPr="0058580E">
        <w:rPr>
          <w:rFonts w:ascii="Times New Roman" w:hAnsi="Times New Roman" w:cs="Times New Roman"/>
          <w:sz w:val="28"/>
          <w:szCs w:val="28"/>
        </w:rPr>
        <w:t xml:space="preserve"> </w:t>
      </w:r>
      <w:r w:rsidR="008F7929">
        <w:rPr>
          <w:rFonts w:ascii="Times New Roman" w:hAnsi="Times New Roman" w:cs="Times New Roman"/>
          <w:sz w:val="28"/>
          <w:szCs w:val="28"/>
        </w:rPr>
        <w:t>З.К. Маммадаев заместителя руководителя ДРО «Опора России».</w:t>
      </w:r>
    </w:p>
    <w:p w14:paraId="1998B756" w14:textId="77777777" w:rsidR="009A320B" w:rsidRDefault="009C7578" w:rsidP="00F14FF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 w:rsidRPr="00542DAB">
        <w:rPr>
          <w:rFonts w:ascii="Times New Roman" w:hAnsi="Times New Roman" w:cs="Times New Roman"/>
          <w:b/>
          <w:sz w:val="28"/>
          <w:szCs w:val="28"/>
        </w:rPr>
        <w:t>:</w:t>
      </w:r>
      <w:r w:rsidRPr="00542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1A0" w:rsidRPr="00906309">
        <w:rPr>
          <w:rFonts w:ascii="Times New Roman" w:hAnsi="Times New Roman" w:cs="Times New Roman"/>
          <w:bCs/>
          <w:sz w:val="28"/>
          <w:szCs w:val="28"/>
        </w:rPr>
        <w:t>Принять</w:t>
      </w:r>
      <w:proofErr w:type="gramEnd"/>
      <w:r w:rsidR="005D61A0" w:rsidRPr="00906309">
        <w:rPr>
          <w:rFonts w:ascii="Times New Roman" w:hAnsi="Times New Roman" w:cs="Times New Roman"/>
          <w:bCs/>
          <w:sz w:val="28"/>
          <w:szCs w:val="28"/>
        </w:rPr>
        <w:t xml:space="preserve"> информацию о</w:t>
      </w:r>
      <w:r w:rsidR="005D61A0" w:rsidRPr="00542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1A0">
        <w:rPr>
          <w:rFonts w:ascii="Times New Roman" w:hAnsi="Times New Roman" w:cs="Times New Roman"/>
          <w:bCs/>
          <w:sz w:val="28"/>
          <w:szCs w:val="28"/>
        </w:rPr>
        <w:t>нормировании расходов к сведению</w:t>
      </w:r>
      <w:r w:rsidRPr="00542D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E96E66" w14:textId="7C40AD4C" w:rsidR="005D61A0" w:rsidRPr="009A320B" w:rsidRDefault="00A13310" w:rsidP="00F14FF2">
      <w:pPr>
        <w:pStyle w:val="a4"/>
        <w:numPr>
          <w:ilvl w:val="0"/>
          <w:numId w:val="13"/>
        </w:numPr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9A320B">
        <w:rPr>
          <w:rFonts w:ascii="Times New Roman" w:hAnsi="Times New Roman" w:cs="Times New Roman"/>
          <w:sz w:val="28"/>
          <w:szCs w:val="28"/>
        </w:rPr>
        <w:t>Внедрение системы добровольной сертификации</w:t>
      </w:r>
      <w:r w:rsidR="00933E8D" w:rsidRPr="009A320B">
        <w:rPr>
          <w:rFonts w:ascii="Times New Roman" w:hAnsi="Times New Roman" w:cs="Times New Roman"/>
          <w:sz w:val="28"/>
          <w:szCs w:val="28"/>
        </w:rPr>
        <w:t xml:space="preserve"> качества продуктов питания, произведенных на территории Республики Дагестан с присвоением торгового знака </w:t>
      </w:r>
      <w:r w:rsidRPr="009A320B">
        <w:rPr>
          <w:rFonts w:ascii="Times New Roman" w:hAnsi="Times New Roman" w:cs="Times New Roman"/>
          <w:sz w:val="28"/>
          <w:szCs w:val="28"/>
        </w:rPr>
        <w:t>«Дагестанский продукт».</w:t>
      </w:r>
    </w:p>
    <w:p w14:paraId="703CF59A" w14:textId="582752A5" w:rsidR="005D61A0" w:rsidRPr="00542DAB" w:rsidRDefault="005D61A0" w:rsidP="00F14F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542DAB">
        <w:rPr>
          <w:rFonts w:ascii="Times New Roman" w:hAnsi="Times New Roman" w:cs="Times New Roman"/>
          <w:sz w:val="28"/>
          <w:szCs w:val="28"/>
        </w:rPr>
        <w:t>Гаджибекова Д.И., врио председателя Комитета по государственным закупкам Республики Дагестан,</w:t>
      </w:r>
      <w:r w:rsidR="0033662C">
        <w:rPr>
          <w:rFonts w:ascii="Times New Roman" w:hAnsi="Times New Roman" w:cs="Times New Roman"/>
          <w:sz w:val="28"/>
          <w:szCs w:val="28"/>
        </w:rPr>
        <w:t xml:space="preserve"> З.М. Джамбулатова</w:t>
      </w:r>
      <w:r w:rsidR="00DA52E9">
        <w:rPr>
          <w:rFonts w:ascii="Times New Roman" w:hAnsi="Times New Roman" w:cs="Times New Roman"/>
          <w:sz w:val="28"/>
          <w:szCs w:val="28"/>
        </w:rPr>
        <w:t>,</w:t>
      </w:r>
      <w:r w:rsidR="0033662C" w:rsidRPr="00E8774C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3662C">
        <w:rPr>
          <w:rFonts w:ascii="Times New Roman" w:hAnsi="Times New Roman" w:cs="Times New Roman"/>
          <w:sz w:val="28"/>
          <w:szCs w:val="28"/>
        </w:rPr>
        <w:t xml:space="preserve">а </w:t>
      </w:r>
      <w:r w:rsidR="0033662C" w:rsidRPr="00E8774C">
        <w:rPr>
          <w:rFonts w:ascii="Times New Roman" w:hAnsi="Times New Roman" w:cs="Times New Roman"/>
          <w:sz w:val="28"/>
          <w:szCs w:val="28"/>
        </w:rPr>
        <w:t>ФГБОУ ВО «Дагестанский государственный аграрный университет имени М.М. Джамбулатова»</w:t>
      </w:r>
      <w:r w:rsidR="000D5AF3">
        <w:rPr>
          <w:rFonts w:ascii="Times New Roman" w:hAnsi="Times New Roman" w:cs="Times New Roman"/>
          <w:sz w:val="28"/>
          <w:szCs w:val="28"/>
        </w:rPr>
        <w:t>.</w:t>
      </w:r>
    </w:p>
    <w:p w14:paraId="740DA762" w14:textId="3A98AD20" w:rsidR="009A320B" w:rsidRDefault="005D61A0" w:rsidP="00F14F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42DAB">
        <w:rPr>
          <w:rFonts w:ascii="Times New Roman" w:hAnsi="Times New Roman" w:cs="Times New Roman"/>
          <w:sz w:val="28"/>
          <w:szCs w:val="28"/>
        </w:rPr>
        <w:t xml:space="preserve"> </w:t>
      </w:r>
      <w:r w:rsidR="00A1331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542DA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2DAB">
        <w:rPr>
          <w:rFonts w:ascii="Times New Roman" w:hAnsi="Times New Roman" w:cs="Times New Roman"/>
          <w:sz w:val="28"/>
          <w:szCs w:val="28"/>
        </w:rPr>
        <w:t xml:space="preserve">митету </w:t>
      </w:r>
      <w:r w:rsidR="003B2296">
        <w:rPr>
          <w:rFonts w:ascii="Times New Roman" w:hAnsi="Times New Roman" w:cs="Times New Roman"/>
          <w:sz w:val="28"/>
          <w:szCs w:val="28"/>
        </w:rPr>
        <w:t>совместно с заинтересованными органами исполнительной власти Республики Дагестан</w:t>
      </w:r>
      <w:r w:rsidR="00BB1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33662C">
        <w:rPr>
          <w:rFonts w:ascii="Times New Roman" w:hAnsi="Times New Roman" w:cs="Times New Roman"/>
          <w:sz w:val="28"/>
          <w:szCs w:val="28"/>
        </w:rPr>
        <w:t xml:space="preserve"> по</w:t>
      </w:r>
      <w:r w:rsidRPr="00542DAB">
        <w:rPr>
          <w:rFonts w:ascii="Times New Roman" w:hAnsi="Times New Roman" w:cs="Times New Roman"/>
          <w:sz w:val="28"/>
          <w:szCs w:val="28"/>
        </w:rPr>
        <w:t xml:space="preserve"> внедрению сертификата качества «Дагестанский продукт».</w:t>
      </w:r>
    </w:p>
    <w:p w14:paraId="10C89687" w14:textId="5E495B3F" w:rsidR="009C7578" w:rsidRPr="009A320B" w:rsidRDefault="00D049DF" w:rsidP="00F14FF2">
      <w:pPr>
        <w:pStyle w:val="a4"/>
        <w:numPr>
          <w:ilvl w:val="0"/>
          <w:numId w:val="9"/>
        </w:numPr>
        <w:ind w:firstLine="426"/>
        <w:contextualSpacing w:val="0"/>
        <w:rPr>
          <w:rFonts w:ascii="Times New Roman" w:hAnsi="Times New Roman" w:cs="Times New Roman"/>
          <w:sz w:val="28"/>
          <w:szCs w:val="28"/>
        </w:rPr>
      </w:pPr>
      <w:r w:rsidRPr="009A320B">
        <w:rPr>
          <w:rFonts w:ascii="Times New Roman" w:hAnsi="Times New Roman" w:cs="Times New Roman"/>
          <w:sz w:val="28"/>
          <w:szCs w:val="28"/>
        </w:rPr>
        <w:t>Р</w:t>
      </w:r>
      <w:r w:rsidR="00E21B20" w:rsidRPr="009A320B">
        <w:rPr>
          <w:rFonts w:ascii="Times New Roman" w:hAnsi="Times New Roman" w:cs="Times New Roman"/>
          <w:sz w:val="28"/>
          <w:szCs w:val="28"/>
        </w:rPr>
        <w:t>егиональн</w:t>
      </w:r>
      <w:r w:rsidRPr="009A320B">
        <w:rPr>
          <w:rFonts w:ascii="Times New Roman" w:hAnsi="Times New Roman" w:cs="Times New Roman"/>
          <w:sz w:val="28"/>
          <w:szCs w:val="28"/>
        </w:rPr>
        <w:t>ая</w:t>
      </w:r>
      <w:r w:rsidR="00E21B20" w:rsidRPr="009A320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Pr="009A320B">
        <w:rPr>
          <w:rFonts w:ascii="Times New Roman" w:hAnsi="Times New Roman" w:cs="Times New Roman"/>
          <w:sz w:val="28"/>
          <w:szCs w:val="28"/>
        </w:rPr>
        <w:t>ая</w:t>
      </w:r>
      <w:r w:rsidR="00E21B20" w:rsidRPr="009A320B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A320B">
        <w:rPr>
          <w:rFonts w:ascii="Times New Roman" w:hAnsi="Times New Roman" w:cs="Times New Roman"/>
          <w:sz w:val="28"/>
          <w:szCs w:val="28"/>
        </w:rPr>
        <w:t>а</w:t>
      </w:r>
      <w:r w:rsidR="00E21B20" w:rsidRPr="009A320B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</w:t>
      </w:r>
      <w:r w:rsidR="00542DAB" w:rsidRPr="009A320B">
        <w:rPr>
          <w:rFonts w:ascii="Times New Roman" w:hAnsi="Times New Roman" w:cs="Times New Roman"/>
          <w:sz w:val="28"/>
          <w:szCs w:val="28"/>
        </w:rPr>
        <w:t xml:space="preserve"> для нужд Республики Дагестан</w:t>
      </w:r>
      <w:r w:rsidR="00933E8D" w:rsidRPr="009A320B">
        <w:rPr>
          <w:rFonts w:ascii="Times New Roman" w:hAnsi="Times New Roman" w:cs="Times New Roman"/>
          <w:sz w:val="28"/>
          <w:szCs w:val="28"/>
        </w:rPr>
        <w:t xml:space="preserve"> (РИС РД)</w:t>
      </w:r>
      <w:r w:rsidR="00542DAB" w:rsidRPr="009A320B">
        <w:rPr>
          <w:rFonts w:ascii="Times New Roman" w:hAnsi="Times New Roman" w:cs="Times New Roman"/>
          <w:sz w:val="28"/>
          <w:szCs w:val="28"/>
        </w:rPr>
        <w:t>.</w:t>
      </w:r>
    </w:p>
    <w:p w14:paraId="5F826026" w14:textId="02D18D00" w:rsidR="00542DAB" w:rsidRPr="00542DAB" w:rsidRDefault="00542DAB" w:rsidP="00F14FF2">
      <w:pPr>
        <w:tabs>
          <w:tab w:val="left" w:pos="276"/>
          <w:tab w:val="left" w:pos="742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</w:t>
      </w:r>
      <w:r w:rsidRPr="00542DAB">
        <w:rPr>
          <w:rFonts w:ascii="Times New Roman" w:hAnsi="Times New Roman" w:cs="Times New Roman"/>
          <w:sz w:val="28"/>
          <w:szCs w:val="28"/>
        </w:rPr>
        <w:t xml:space="preserve"> Гаджибекова Д.И., врио председателя Комитета по государственным закупкам Республики Дагестан</w:t>
      </w:r>
      <w:r w:rsidRPr="00542D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4C14C7" w14:textId="77777777" w:rsidR="00F14FF2" w:rsidRDefault="00542DAB" w:rsidP="00F14FF2">
      <w:pPr>
        <w:tabs>
          <w:tab w:val="left" w:pos="276"/>
          <w:tab w:val="left" w:pos="742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Решили:</w:t>
      </w:r>
      <w:r w:rsidR="00594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C99" w:rsidRPr="00594C99">
        <w:rPr>
          <w:rFonts w:ascii="Times New Roman" w:hAnsi="Times New Roman" w:cs="Times New Roman"/>
          <w:bCs/>
          <w:sz w:val="28"/>
          <w:szCs w:val="28"/>
        </w:rPr>
        <w:t>Рекомендовать Комитету п</w:t>
      </w:r>
      <w:r w:rsidRPr="00594C99">
        <w:rPr>
          <w:rFonts w:ascii="Times New Roman" w:hAnsi="Times New Roman" w:cs="Times New Roman"/>
          <w:bCs/>
          <w:sz w:val="28"/>
          <w:szCs w:val="28"/>
        </w:rPr>
        <w:t>родолжить</w:t>
      </w:r>
      <w:r w:rsidRPr="00542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E8D">
        <w:rPr>
          <w:rFonts w:ascii="Times New Roman" w:hAnsi="Times New Roman" w:cs="Times New Roman"/>
          <w:bCs/>
          <w:sz w:val="28"/>
          <w:szCs w:val="28"/>
        </w:rPr>
        <w:t xml:space="preserve">размещать закупки государственных заказчиков с использованием </w:t>
      </w:r>
      <w:r w:rsidR="00933E8D">
        <w:rPr>
          <w:rFonts w:ascii="Times New Roman" w:hAnsi="Times New Roman" w:cs="Times New Roman"/>
          <w:sz w:val="28"/>
          <w:szCs w:val="28"/>
        </w:rPr>
        <w:t>РИС РД</w:t>
      </w:r>
      <w:r w:rsidR="00272C9B">
        <w:rPr>
          <w:rFonts w:ascii="Times New Roman" w:hAnsi="Times New Roman" w:cs="Times New Roman"/>
          <w:sz w:val="28"/>
          <w:szCs w:val="28"/>
        </w:rPr>
        <w:t>.</w:t>
      </w:r>
    </w:p>
    <w:p w14:paraId="27599A51" w14:textId="5C243468" w:rsidR="00EF31AA" w:rsidRPr="00F14FF2" w:rsidRDefault="00CF27F5" w:rsidP="00F14FF2">
      <w:pPr>
        <w:pStyle w:val="a4"/>
        <w:numPr>
          <w:ilvl w:val="0"/>
          <w:numId w:val="9"/>
        </w:numPr>
        <w:tabs>
          <w:tab w:val="left" w:pos="276"/>
          <w:tab w:val="left" w:pos="7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D5AF3" w:rsidRPr="00F14FF2">
        <w:rPr>
          <w:rFonts w:ascii="Times New Roman" w:hAnsi="Times New Roman" w:cs="Times New Roman"/>
          <w:sz w:val="28"/>
          <w:szCs w:val="28"/>
        </w:rPr>
        <w:t xml:space="preserve">лектронная </w:t>
      </w:r>
      <w:r>
        <w:rPr>
          <w:rFonts w:ascii="Times New Roman" w:hAnsi="Times New Roman" w:cs="Times New Roman"/>
          <w:sz w:val="28"/>
          <w:szCs w:val="28"/>
        </w:rPr>
        <w:t xml:space="preserve">торговая </w:t>
      </w:r>
      <w:r w:rsidR="000D5AF3" w:rsidRPr="00F14FF2">
        <w:rPr>
          <w:rFonts w:ascii="Times New Roman" w:hAnsi="Times New Roman" w:cs="Times New Roman"/>
          <w:sz w:val="28"/>
          <w:szCs w:val="28"/>
        </w:rPr>
        <w:t>площадка РТС-Тендер.</w:t>
      </w:r>
    </w:p>
    <w:p w14:paraId="4165E231" w14:textId="7A662F90" w:rsidR="000D5AF3" w:rsidRDefault="000D5AF3" w:rsidP="00F14FF2">
      <w:pPr>
        <w:pStyle w:val="a4"/>
        <w:tabs>
          <w:tab w:val="left" w:pos="276"/>
          <w:tab w:val="left" w:pos="7424"/>
        </w:tabs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AF5C9A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DAB">
        <w:rPr>
          <w:rFonts w:ascii="Times New Roman" w:hAnsi="Times New Roman" w:cs="Times New Roman"/>
          <w:sz w:val="28"/>
          <w:szCs w:val="28"/>
        </w:rPr>
        <w:t>Гаджибекова Д.И., врио председателя Комитета по государственным закупкам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DAB">
        <w:rPr>
          <w:rFonts w:ascii="Times New Roman" w:hAnsi="Times New Roman" w:cs="Times New Roman"/>
          <w:sz w:val="28"/>
          <w:szCs w:val="28"/>
        </w:rPr>
        <w:t>Шигабудинова Д.М.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5C9A">
        <w:rPr>
          <w:rFonts w:ascii="Times New Roman" w:hAnsi="Times New Roman" w:cs="Times New Roman"/>
          <w:sz w:val="28"/>
          <w:szCs w:val="28"/>
        </w:rPr>
        <w:br/>
      </w:r>
      <w:r w:rsidRPr="00542DAB">
        <w:rPr>
          <w:rFonts w:ascii="Times New Roman" w:eastAsia="Calibri" w:hAnsi="Times New Roman" w:cs="Times New Roman"/>
          <w:sz w:val="28"/>
          <w:szCs w:val="28"/>
        </w:rPr>
        <w:t>Главу регионального исполкома ОНФ Республики Дагестан.</w:t>
      </w:r>
    </w:p>
    <w:p w14:paraId="394E38D8" w14:textId="57E55BD2" w:rsidR="00BB10DF" w:rsidRDefault="000D5AF3" w:rsidP="00F14FF2">
      <w:pPr>
        <w:pStyle w:val="a4"/>
        <w:tabs>
          <w:tab w:val="left" w:pos="276"/>
          <w:tab w:val="left" w:pos="7424"/>
        </w:tabs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AF5C9A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Рекомендовать Комитету </w:t>
      </w:r>
      <w:r w:rsidR="00BB10DF">
        <w:rPr>
          <w:rFonts w:ascii="Times New Roman" w:eastAsia="Calibri" w:hAnsi="Times New Roman" w:cs="Times New Roman"/>
          <w:sz w:val="28"/>
          <w:szCs w:val="28"/>
        </w:rPr>
        <w:t>рассмотреть предложение</w:t>
      </w:r>
      <w:r w:rsidR="00CF27F5">
        <w:rPr>
          <w:rFonts w:ascii="Times New Roman" w:eastAsia="Calibri" w:hAnsi="Times New Roman" w:cs="Times New Roman"/>
          <w:sz w:val="28"/>
          <w:szCs w:val="28"/>
        </w:rPr>
        <w:t xml:space="preserve"> электронной торговой площадки РТС-Тендера</w:t>
      </w:r>
      <w:r w:rsidR="00BB10D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BE5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7F5">
        <w:rPr>
          <w:rFonts w:ascii="Times New Roman" w:eastAsia="Calibri" w:hAnsi="Times New Roman" w:cs="Times New Roman"/>
          <w:sz w:val="28"/>
          <w:szCs w:val="28"/>
        </w:rPr>
        <w:t xml:space="preserve">возможности </w:t>
      </w:r>
      <w:r w:rsidR="00BE5727">
        <w:rPr>
          <w:rFonts w:ascii="Times New Roman" w:eastAsia="Calibri" w:hAnsi="Times New Roman" w:cs="Times New Roman"/>
          <w:sz w:val="28"/>
          <w:szCs w:val="28"/>
        </w:rPr>
        <w:t>публикации закупок в</w:t>
      </w:r>
      <w:r w:rsidR="00BB10DF">
        <w:rPr>
          <w:rFonts w:ascii="Times New Roman" w:eastAsia="Calibri" w:hAnsi="Times New Roman" w:cs="Times New Roman"/>
          <w:sz w:val="28"/>
          <w:szCs w:val="28"/>
        </w:rPr>
        <w:t xml:space="preserve"> тестовом режиме </w:t>
      </w:r>
      <w:r w:rsidR="00BE5727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ресурса </w:t>
      </w:r>
      <w:r w:rsidR="00CF27F5">
        <w:rPr>
          <w:rFonts w:ascii="Times New Roman" w:eastAsia="Calibri" w:hAnsi="Times New Roman" w:cs="Times New Roman"/>
          <w:sz w:val="28"/>
          <w:szCs w:val="28"/>
        </w:rPr>
        <w:t>указанной ЭТП</w:t>
      </w:r>
      <w:r w:rsidR="00DE7AE7">
        <w:rPr>
          <w:rFonts w:ascii="Times New Roman" w:eastAsia="Calibri" w:hAnsi="Times New Roman" w:cs="Times New Roman"/>
          <w:sz w:val="28"/>
          <w:szCs w:val="28"/>
        </w:rPr>
        <w:t>, для принятия в дальнейшем решения о совместной работе.</w:t>
      </w:r>
    </w:p>
    <w:p w14:paraId="2E89411F" w14:textId="594190EA" w:rsidR="00C03C50" w:rsidRPr="00F14FF2" w:rsidRDefault="00D849D5" w:rsidP="00BE5727">
      <w:pPr>
        <w:pStyle w:val="a4"/>
        <w:numPr>
          <w:ilvl w:val="0"/>
          <w:numId w:val="9"/>
        </w:numPr>
        <w:tabs>
          <w:tab w:val="left" w:pos="276"/>
          <w:tab w:val="left" w:pos="7424"/>
        </w:tabs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F14FF2">
        <w:rPr>
          <w:rFonts w:ascii="Times New Roman" w:hAnsi="Times New Roman" w:cs="Times New Roman"/>
          <w:sz w:val="28"/>
          <w:szCs w:val="28"/>
        </w:rPr>
        <w:t xml:space="preserve">Меры </w:t>
      </w:r>
      <w:bookmarkStart w:id="0" w:name="_Hlk99531365"/>
      <w:r w:rsidRPr="00F14FF2">
        <w:rPr>
          <w:rFonts w:ascii="Times New Roman" w:hAnsi="Times New Roman" w:cs="Times New Roman"/>
          <w:sz w:val="28"/>
          <w:szCs w:val="28"/>
        </w:rPr>
        <w:t>по повышению устойчивости и социально-экономической стабильности экономики в условиях санкций</w:t>
      </w:r>
      <w:bookmarkEnd w:id="0"/>
      <w:r w:rsidRPr="00F14FF2">
        <w:rPr>
          <w:rFonts w:ascii="Times New Roman" w:hAnsi="Times New Roman" w:cs="Times New Roman"/>
          <w:sz w:val="28"/>
          <w:szCs w:val="28"/>
        </w:rPr>
        <w:t>.</w:t>
      </w:r>
    </w:p>
    <w:p w14:paraId="343C7B31" w14:textId="22120A5E" w:rsidR="00C03C50" w:rsidRDefault="00C03C50" w:rsidP="00F14FF2">
      <w:pPr>
        <w:pStyle w:val="a4"/>
        <w:tabs>
          <w:tab w:val="left" w:pos="276"/>
          <w:tab w:val="left" w:pos="567"/>
        </w:tabs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42DAB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 w:rsidRPr="00542DAB">
        <w:rPr>
          <w:rFonts w:ascii="Times New Roman" w:hAnsi="Times New Roman" w:cs="Times New Roman"/>
          <w:sz w:val="28"/>
          <w:szCs w:val="28"/>
        </w:rPr>
        <w:t xml:space="preserve"> Гаджибекова Д.И., врио председателя Комитета по государственным закупкам Республики Дагестан</w:t>
      </w:r>
      <w:r w:rsidR="00592D5E">
        <w:rPr>
          <w:rFonts w:ascii="Times New Roman" w:hAnsi="Times New Roman" w:cs="Times New Roman"/>
          <w:sz w:val="28"/>
          <w:szCs w:val="28"/>
        </w:rPr>
        <w:t>,</w:t>
      </w:r>
      <w:r w:rsidR="008F7929">
        <w:rPr>
          <w:rFonts w:ascii="Times New Roman" w:hAnsi="Times New Roman" w:cs="Times New Roman"/>
          <w:sz w:val="28"/>
          <w:szCs w:val="28"/>
        </w:rPr>
        <w:t xml:space="preserve"> </w:t>
      </w:r>
      <w:r w:rsidR="008F7929" w:rsidRPr="00182DF2">
        <w:rPr>
          <w:rFonts w:ascii="Times New Roman" w:hAnsi="Times New Roman" w:cs="Times New Roman"/>
          <w:sz w:val="28"/>
          <w:szCs w:val="28"/>
        </w:rPr>
        <w:t>А.Г. Бучаев</w:t>
      </w:r>
      <w:r w:rsidR="00DA52E9">
        <w:rPr>
          <w:rFonts w:ascii="Times New Roman" w:hAnsi="Times New Roman" w:cs="Times New Roman"/>
          <w:sz w:val="28"/>
          <w:szCs w:val="28"/>
        </w:rPr>
        <w:t>а</w:t>
      </w:r>
      <w:r w:rsidR="008F7929" w:rsidRPr="00182DF2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8F7929">
        <w:rPr>
          <w:rFonts w:ascii="Times New Roman" w:hAnsi="Times New Roman" w:cs="Times New Roman"/>
          <w:sz w:val="28"/>
          <w:szCs w:val="28"/>
        </w:rPr>
        <w:t>а</w:t>
      </w:r>
      <w:r w:rsidR="008F7929" w:rsidRPr="00182DF2">
        <w:rPr>
          <w:rFonts w:ascii="Times New Roman" w:hAnsi="Times New Roman" w:cs="Times New Roman"/>
          <w:sz w:val="28"/>
          <w:szCs w:val="28"/>
        </w:rPr>
        <w:t xml:space="preserve"> Д</w:t>
      </w:r>
      <w:r w:rsidR="008F7929">
        <w:rPr>
          <w:rFonts w:ascii="Times New Roman" w:hAnsi="Times New Roman" w:cs="Times New Roman"/>
          <w:sz w:val="28"/>
          <w:szCs w:val="28"/>
        </w:rPr>
        <w:t xml:space="preserve">агестанского </w:t>
      </w:r>
      <w:r w:rsidR="008F7929" w:rsidRPr="00182DF2">
        <w:rPr>
          <w:rFonts w:ascii="Times New Roman" w:hAnsi="Times New Roman" w:cs="Times New Roman"/>
          <w:sz w:val="28"/>
          <w:szCs w:val="28"/>
        </w:rPr>
        <w:t>Г</w:t>
      </w:r>
      <w:r w:rsidR="008F7929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8F7929" w:rsidRPr="00182DF2">
        <w:rPr>
          <w:rFonts w:ascii="Times New Roman" w:hAnsi="Times New Roman" w:cs="Times New Roman"/>
          <w:sz w:val="28"/>
          <w:szCs w:val="28"/>
        </w:rPr>
        <w:t>У</w:t>
      </w:r>
      <w:r w:rsidR="008F7929">
        <w:rPr>
          <w:rFonts w:ascii="Times New Roman" w:hAnsi="Times New Roman" w:cs="Times New Roman"/>
          <w:sz w:val="28"/>
          <w:szCs w:val="28"/>
        </w:rPr>
        <w:t xml:space="preserve">ниверситета </w:t>
      </w:r>
      <w:r w:rsidR="008F7929" w:rsidRPr="00182DF2">
        <w:rPr>
          <w:rFonts w:ascii="Times New Roman" w:hAnsi="Times New Roman" w:cs="Times New Roman"/>
          <w:sz w:val="28"/>
          <w:szCs w:val="28"/>
        </w:rPr>
        <w:t>Н</w:t>
      </w:r>
      <w:r w:rsidR="008F7929">
        <w:rPr>
          <w:rFonts w:ascii="Times New Roman" w:hAnsi="Times New Roman" w:cs="Times New Roman"/>
          <w:sz w:val="28"/>
          <w:szCs w:val="28"/>
        </w:rPr>
        <w:t xml:space="preserve">ародного </w:t>
      </w:r>
      <w:r w:rsidR="008F7929" w:rsidRPr="00182DF2">
        <w:rPr>
          <w:rFonts w:ascii="Times New Roman" w:hAnsi="Times New Roman" w:cs="Times New Roman"/>
          <w:sz w:val="28"/>
          <w:szCs w:val="28"/>
        </w:rPr>
        <w:t>Х</w:t>
      </w:r>
      <w:r w:rsidR="008F7929">
        <w:rPr>
          <w:rFonts w:ascii="Times New Roman" w:hAnsi="Times New Roman" w:cs="Times New Roman"/>
          <w:sz w:val="28"/>
          <w:szCs w:val="28"/>
        </w:rPr>
        <w:t>озяйства,</w:t>
      </w:r>
      <w:r w:rsidR="00AF5C9A">
        <w:rPr>
          <w:rFonts w:ascii="Times New Roman" w:hAnsi="Times New Roman" w:cs="Times New Roman"/>
          <w:sz w:val="28"/>
          <w:szCs w:val="28"/>
        </w:rPr>
        <w:br/>
      </w:r>
      <w:r w:rsidR="008F7929">
        <w:rPr>
          <w:rFonts w:ascii="Times New Roman" w:hAnsi="Times New Roman" w:cs="Times New Roman"/>
          <w:sz w:val="28"/>
          <w:szCs w:val="28"/>
        </w:rPr>
        <w:t>А.М. Азизханова</w:t>
      </w:r>
      <w:r w:rsidR="00AF5C9A">
        <w:rPr>
          <w:rFonts w:ascii="Times New Roman" w:hAnsi="Times New Roman" w:cs="Times New Roman"/>
          <w:sz w:val="28"/>
          <w:szCs w:val="28"/>
        </w:rPr>
        <w:t>,</w:t>
      </w:r>
      <w:r w:rsidR="008F7929">
        <w:rPr>
          <w:rFonts w:ascii="Times New Roman" w:hAnsi="Times New Roman" w:cs="Times New Roman"/>
          <w:sz w:val="28"/>
          <w:szCs w:val="28"/>
        </w:rPr>
        <w:t xml:space="preserve"> Члена Общественной палаты Республики Дагестан</w:t>
      </w:r>
      <w:r w:rsidR="00182DF2">
        <w:rPr>
          <w:rFonts w:ascii="Times New Roman" w:hAnsi="Times New Roman" w:cs="Times New Roman"/>
          <w:sz w:val="28"/>
          <w:szCs w:val="28"/>
        </w:rPr>
        <w:t>.</w:t>
      </w:r>
    </w:p>
    <w:p w14:paraId="33087695" w14:textId="725E99EE" w:rsidR="00133049" w:rsidRDefault="00592D5E" w:rsidP="00F14FF2">
      <w:pPr>
        <w:pStyle w:val="a4"/>
        <w:tabs>
          <w:tab w:val="left" w:pos="276"/>
          <w:tab w:val="left" w:pos="7424"/>
        </w:tabs>
        <w:ind w:left="0" w:firstLine="567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542DAB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9D5">
        <w:rPr>
          <w:rFonts w:ascii="Times New Roman" w:hAnsi="Times New Roman" w:cs="Times New Roman"/>
          <w:bCs/>
          <w:sz w:val="28"/>
          <w:szCs w:val="28"/>
        </w:rPr>
        <w:t>Рекомендовать Комитету продолжить работу</w:t>
      </w:r>
      <w:r w:rsidR="003B2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DF2" w:rsidRPr="00182DF2">
        <w:rPr>
          <w:rFonts w:ascii="Times New Roman" w:hAnsi="Times New Roman" w:cs="Times New Roman"/>
          <w:bCs/>
          <w:sz w:val="28"/>
          <w:szCs w:val="28"/>
        </w:rPr>
        <w:t>по повышению устойчивости и социально-экономической стабильности экономики в условиях санкций</w:t>
      </w:r>
      <w:r w:rsidR="00182DF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82DF2" w:rsidRPr="00182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296">
        <w:rPr>
          <w:rFonts w:ascii="Times New Roman" w:hAnsi="Times New Roman" w:cs="Times New Roman"/>
          <w:bCs/>
          <w:sz w:val="28"/>
          <w:szCs w:val="28"/>
        </w:rPr>
        <w:t>информировании республиканских заказчиков о</w:t>
      </w:r>
      <w:r w:rsidR="00182DF2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3B2296" w:rsidRPr="00182DF2">
        <w:rPr>
          <w:rFonts w:ascii="Times New Roman" w:hAnsi="Times New Roman" w:cs="Times New Roman"/>
          <w:bCs/>
          <w:sz w:val="28"/>
          <w:szCs w:val="28"/>
        </w:rPr>
        <w:t xml:space="preserve">изменениях в сфере закупок. </w:t>
      </w:r>
    </w:p>
    <w:tbl>
      <w:tblPr>
        <w:tblStyle w:val="a3"/>
        <w:tblpPr w:leftFromText="180" w:rightFromText="180" w:vertAnchor="text" w:horzAnchor="margin" w:tblpX="-147" w:tblpY="20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2996"/>
        <w:gridCol w:w="2597"/>
      </w:tblGrid>
      <w:tr w:rsidR="00E84454" w14:paraId="135D995B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4212D07A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председателя Комитета по государственным закупка РД</w:t>
            </w:r>
          </w:p>
        </w:tc>
        <w:tc>
          <w:tcPr>
            <w:tcW w:w="2996" w:type="dxa"/>
            <w:vAlign w:val="bottom"/>
            <w:hideMark/>
          </w:tcPr>
          <w:p w14:paraId="66D4A233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065F5C1E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Гаджибеков</w:t>
            </w:r>
          </w:p>
        </w:tc>
      </w:tr>
      <w:tr w:rsidR="00E84454" w14:paraId="5A62DD59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08D10337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Ректор ФГБОУ ВО Дагестанский ГАУ</w:t>
            </w:r>
          </w:p>
        </w:tc>
        <w:tc>
          <w:tcPr>
            <w:tcW w:w="2996" w:type="dxa"/>
            <w:vAlign w:val="bottom"/>
            <w:hideMark/>
          </w:tcPr>
          <w:p w14:paraId="55750F93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06E355E5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З.М. Джамбулатов</w:t>
            </w:r>
          </w:p>
        </w:tc>
      </w:tr>
      <w:tr w:rsidR="00E84454" w14:paraId="689C3A58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1DD29127" w14:textId="425581CF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ДГУНХ</w:t>
            </w:r>
          </w:p>
        </w:tc>
        <w:tc>
          <w:tcPr>
            <w:tcW w:w="2996" w:type="dxa"/>
            <w:vAlign w:val="bottom"/>
            <w:hideMark/>
          </w:tcPr>
          <w:p w14:paraId="32173546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3F63896F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Бучаев</w:t>
            </w:r>
          </w:p>
        </w:tc>
      </w:tr>
      <w:tr w:rsidR="00E84454" w14:paraId="3530D969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4C7725B3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Дагестан</w:t>
            </w:r>
          </w:p>
        </w:tc>
        <w:tc>
          <w:tcPr>
            <w:tcW w:w="2996" w:type="dxa"/>
            <w:vAlign w:val="bottom"/>
            <w:hideMark/>
          </w:tcPr>
          <w:p w14:paraId="11EE14CE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75A0CEF7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Азизханов</w:t>
            </w:r>
          </w:p>
        </w:tc>
      </w:tr>
      <w:tr w:rsidR="00E84454" w14:paraId="23DF803D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2E115867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Объединения работодателей «Дагестанский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союз промышленников предпринимателей»</w:t>
            </w:r>
          </w:p>
        </w:tc>
        <w:tc>
          <w:tcPr>
            <w:tcW w:w="2996" w:type="dxa"/>
            <w:vAlign w:val="bottom"/>
            <w:hideMark/>
          </w:tcPr>
          <w:p w14:paraId="6A79374A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474B03D9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Алиев</w:t>
            </w:r>
          </w:p>
        </w:tc>
      </w:tr>
      <w:tr w:rsidR="00E84454" w14:paraId="24323326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504766EC" w14:textId="2C130904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политической экономии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ФГБОУ ВО "ДГУ"</w:t>
            </w:r>
          </w:p>
        </w:tc>
        <w:tc>
          <w:tcPr>
            <w:tcW w:w="2996" w:type="dxa"/>
            <w:vAlign w:val="bottom"/>
            <w:hideMark/>
          </w:tcPr>
          <w:p w14:paraId="5E443F81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7B45148C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Аскеров</w:t>
            </w:r>
          </w:p>
        </w:tc>
      </w:tr>
      <w:tr w:rsidR="00E84454" w14:paraId="30D37717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34E10F0C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ТПП РД</w:t>
            </w:r>
          </w:p>
        </w:tc>
        <w:tc>
          <w:tcPr>
            <w:tcW w:w="2996" w:type="dxa"/>
            <w:vAlign w:val="bottom"/>
            <w:hideMark/>
          </w:tcPr>
          <w:p w14:paraId="390B1BD2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7A3726AB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Б.З. Магомедов</w:t>
            </w:r>
          </w:p>
        </w:tc>
      </w:tr>
      <w:tr w:rsidR="00E84454" w14:paraId="51B733A2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3B8C88B2" w14:textId="592FBA66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ДРО "Опора России"</w:t>
            </w:r>
          </w:p>
        </w:tc>
        <w:tc>
          <w:tcPr>
            <w:tcW w:w="2996" w:type="dxa"/>
            <w:vAlign w:val="bottom"/>
            <w:hideMark/>
          </w:tcPr>
          <w:p w14:paraId="1964D841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4CC8E2F2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З.К. Маммадаев</w:t>
            </w:r>
          </w:p>
        </w:tc>
      </w:tr>
      <w:tr w:rsidR="00E84454" w14:paraId="126EF4CA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7C449FE5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Ассоциации СРО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"ГС СКФО"</w:t>
            </w:r>
          </w:p>
        </w:tc>
        <w:tc>
          <w:tcPr>
            <w:tcW w:w="2996" w:type="dxa"/>
            <w:vAlign w:val="bottom"/>
            <w:hideMark/>
          </w:tcPr>
          <w:p w14:paraId="6FB7106C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5CFDDF5E" w14:textId="77777777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А.Л. Шахбанов</w:t>
            </w:r>
          </w:p>
        </w:tc>
      </w:tr>
      <w:tr w:rsidR="00E84454" w14:paraId="05E0AB1C" w14:textId="77777777" w:rsidTr="00E84454">
        <w:trPr>
          <w:trHeight w:val="1134"/>
        </w:trPr>
        <w:tc>
          <w:tcPr>
            <w:tcW w:w="4330" w:type="dxa"/>
            <w:vAlign w:val="bottom"/>
            <w:hideMark/>
          </w:tcPr>
          <w:p w14:paraId="45B1A27A" w14:textId="62649873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регионального исполкома ОНФ в Республике Дагестан</w:t>
            </w:r>
          </w:p>
        </w:tc>
        <w:tc>
          <w:tcPr>
            <w:tcW w:w="2996" w:type="dxa"/>
            <w:vAlign w:val="bottom"/>
            <w:hideMark/>
          </w:tcPr>
          <w:p w14:paraId="4AB30BE5" w14:textId="77777777" w:rsidR="00E84454" w:rsidRDefault="00E84454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597" w:type="dxa"/>
            <w:vAlign w:val="bottom"/>
            <w:hideMark/>
          </w:tcPr>
          <w:p w14:paraId="51DC2768" w14:textId="7243B41F" w:rsidR="00E84454" w:rsidRDefault="00E84454" w:rsidP="00E84454">
            <w:pPr>
              <w:spacing w:after="36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 Шигабудинов</w:t>
            </w:r>
          </w:p>
        </w:tc>
      </w:tr>
    </w:tbl>
    <w:p w14:paraId="324423F1" w14:textId="7B239E5A" w:rsidR="00DA52E9" w:rsidRDefault="00DA52E9" w:rsidP="00BC3599">
      <w:pPr>
        <w:pStyle w:val="a4"/>
        <w:tabs>
          <w:tab w:val="left" w:pos="276"/>
          <w:tab w:val="left" w:pos="7424"/>
        </w:tabs>
        <w:spacing w:line="30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184E34AE" w14:textId="77777777" w:rsidR="00C66F65" w:rsidRDefault="00C66F65" w:rsidP="00BC3599">
      <w:pPr>
        <w:pStyle w:val="a4"/>
        <w:tabs>
          <w:tab w:val="left" w:pos="276"/>
          <w:tab w:val="left" w:pos="7424"/>
        </w:tabs>
        <w:spacing w:line="30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48846EDB" w14:textId="1B9DA931" w:rsidR="00F14FF2" w:rsidRDefault="00F14FF2" w:rsidP="00BC3599">
      <w:pPr>
        <w:pStyle w:val="a4"/>
        <w:tabs>
          <w:tab w:val="left" w:pos="276"/>
          <w:tab w:val="left" w:pos="7424"/>
        </w:tabs>
        <w:spacing w:line="30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0A708A48" w14:textId="1A759897" w:rsidR="00F14FF2" w:rsidRDefault="00F14FF2" w:rsidP="00BC3599">
      <w:pPr>
        <w:pStyle w:val="a4"/>
        <w:tabs>
          <w:tab w:val="left" w:pos="276"/>
          <w:tab w:val="left" w:pos="7424"/>
        </w:tabs>
        <w:spacing w:line="30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p w14:paraId="2C6BA7AE" w14:textId="77777777" w:rsidR="00F14FF2" w:rsidRPr="00182DF2" w:rsidRDefault="00F14FF2" w:rsidP="00BC3599">
      <w:pPr>
        <w:pStyle w:val="a4"/>
        <w:tabs>
          <w:tab w:val="left" w:pos="276"/>
          <w:tab w:val="left" w:pos="7424"/>
        </w:tabs>
        <w:spacing w:line="30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</w:p>
    <w:sectPr w:rsidR="00F14FF2" w:rsidRPr="00182DF2" w:rsidSect="00CF794A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E21"/>
    <w:multiLevelType w:val="hybridMultilevel"/>
    <w:tmpl w:val="879E4B26"/>
    <w:lvl w:ilvl="0" w:tplc="9C421B7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10443172"/>
    <w:multiLevelType w:val="hybridMultilevel"/>
    <w:tmpl w:val="4C0CBF82"/>
    <w:lvl w:ilvl="0" w:tplc="617C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1341C3"/>
    <w:multiLevelType w:val="hybridMultilevel"/>
    <w:tmpl w:val="A70C181C"/>
    <w:lvl w:ilvl="0" w:tplc="E654E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C5630C"/>
    <w:multiLevelType w:val="hybridMultilevel"/>
    <w:tmpl w:val="3508D6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DEC"/>
    <w:multiLevelType w:val="hybridMultilevel"/>
    <w:tmpl w:val="4C0CBF82"/>
    <w:lvl w:ilvl="0" w:tplc="617C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D0478B"/>
    <w:multiLevelType w:val="hybridMultilevel"/>
    <w:tmpl w:val="89621B2C"/>
    <w:lvl w:ilvl="0" w:tplc="617C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6E182D"/>
    <w:multiLevelType w:val="hybridMultilevel"/>
    <w:tmpl w:val="F37A2FD6"/>
    <w:lvl w:ilvl="0" w:tplc="44562A00">
      <w:start w:val="1"/>
      <w:numFmt w:val="decimal"/>
      <w:suff w:val="space"/>
      <w:lvlText w:val="%1.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1214"/>
    <w:multiLevelType w:val="hybridMultilevel"/>
    <w:tmpl w:val="8ACC29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72D4677"/>
    <w:multiLevelType w:val="hybridMultilevel"/>
    <w:tmpl w:val="4C0CBF82"/>
    <w:lvl w:ilvl="0" w:tplc="617C2A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71225719">
    <w:abstractNumId w:val="2"/>
  </w:num>
  <w:num w:numId="2" w16cid:durableId="1773628271">
    <w:abstractNumId w:val="0"/>
  </w:num>
  <w:num w:numId="3" w16cid:durableId="1917133719">
    <w:abstractNumId w:val="5"/>
  </w:num>
  <w:num w:numId="4" w16cid:durableId="261451902">
    <w:abstractNumId w:val="1"/>
  </w:num>
  <w:num w:numId="5" w16cid:durableId="301078401">
    <w:abstractNumId w:val="8"/>
  </w:num>
  <w:num w:numId="6" w16cid:durableId="342511067">
    <w:abstractNumId w:val="4"/>
  </w:num>
  <w:num w:numId="7" w16cid:durableId="7800930">
    <w:abstractNumId w:val="7"/>
  </w:num>
  <w:num w:numId="8" w16cid:durableId="851838554">
    <w:abstractNumId w:val="3"/>
  </w:num>
  <w:num w:numId="9" w16cid:durableId="147983050">
    <w:abstractNumId w:val="6"/>
  </w:num>
  <w:num w:numId="10" w16cid:durableId="1259294750">
    <w:abstractNumId w:val="6"/>
    <w:lvlOverride w:ilvl="0">
      <w:lvl w:ilvl="0" w:tplc="44562A0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881021255">
    <w:abstractNumId w:val="6"/>
    <w:lvlOverride w:ilvl="0">
      <w:lvl w:ilvl="0" w:tplc="44562A00">
        <w:start w:val="1"/>
        <w:numFmt w:val="decimal"/>
        <w:lvlText w:val="%1."/>
        <w:lvlJc w:val="left"/>
        <w:pPr>
          <w:ind w:left="0" w:firstLine="568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948848385">
    <w:abstractNumId w:val="6"/>
    <w:lvlOverride w:ilvl="0">
      <w:lvl w:ilvl="0" w:tplc="44562A00">
        <w:start w:val="1"/>
        <w:numFmt w:val="decimal"/>
        <w:suff w:val="space"/>
        <w:lvlText w:val="%1."/>
        <w:lvlJc w:val="left"/>
        <w:pPr>
          <w:ind w:left="568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791676357">
    <w:abstractNumId w:val="6"/>
    <w:lvlOverride w:ilvl="0">
      <w:lvl w:ilvl="0" w:tplc="44562A00">
        <w:start w:val="1"/>
        <w:numFmt w:val="decimal"/>
        <w:suff w:val="space"/>
        <w:lvlText w:val="%1."/>
        <w:lvlJc w:val="left"/>
        <w:pPr>
          <w:ind w:left="0" w:firstLine="568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0508947">
    <w:abstractNumId w:val="6"/>
    <w:lvlOverride w:ilvl="0">
      <w:lvl w:ilvl="0" w:tplc="44562A00">
        <w:start w:val="1"/>
        <w:numFmt w:val="decimal"/>
        <w:suff w:val="space"/>
        <w:lvlText w:val="%1."/>
        <w:lvlJc w:val="left"/>
        <w:pPr>
          <w:ind w:left="0" w:firstLine="568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E9"/>
    <w:rsid w:val="000103FA"/>
    <w:rsid w:val="0008772D"/>
    <w:rsid w:val="000932C0"/>
    <w:rsid w:val="000B4A01"/>
    <w:rsid w:val="000B68E0"/>
    <w:rsid w:val="000D5AF3"/>
    <w:rsid w:val="000F60F5"/>
    <w:rsid w:val="000F77F5"/>
    <w:rsid w:val="00104A44"/>
    <w:rsid w:val="00120991"/>
    <w:rsid w:val="0012714D"/>
    <w:rsid w:val="00133049"/>
    <w:rsid w:val="001420B7"/>
    <w:rsid w:val="001650C7"/>
    <w:rsid w:val="00182DF2"/>
    <w:rsid w:val="001858DA"/>
    <w:rsid w:val="001A0D8B"/>
    <w:rsid w:val="001A23D4"/>
    <w:rsid w:val="001A495E"/>
    <w:rsid w:val="001C2F89"/>
    <w:rsid w:val="001D7588"/>
    <w:rsid w:val="001F4BFD"/>
    <w:rsid w:val="002002B5"/>
    <w:rsid w:val="00247EEC"/>
    <w:rsid w:val="002710C1"/>
    <w:rsid w:val="00272C9B"/>
    <w:rsid w:val="00275811"/>
    <w:rsid w:val="00284C94"/>
    <w:rsid w:val="002F4CCE"/>
    <w:rsid w:val="00310655"/>
    <w:rsid w:val="003332EE"/>
    <w:rsid w:val="0033662C"/>
    <w:rsid w:val="00354113"/>
    <w:rsid w:val="00362556"/>
    <w:rsid w:val="00363D2E"/>
    <w:rsid w:val="0037298A"/>
    <w:rsid w:val="003871D0"/>
    <w:rsid w:val="003A24ED"/>
    <w:rsid w:val="003A4947"/>
    <w:rsid w:val="003B2296"/>
    <w:rsid w:val="004447F1"/>
    <w:rsid w:val="0045338B"/>
    <w:rsid w:val="00463018"/>
    <w:rsid w:val="0047174D"/>
    <w:rsid w:val="004E7DF1"/>
    <w:rsid w:val="005022C8"/>
    <w:rsid w:val="00517DDC"/>
    <w:rsid w:val="00524862"/>
    <w:rsid w:val="00542DAB"/>
    <w:rsid w:val="00571C18"/>
    <w:rsid w:val="0058580E"/>
    <w:rsid w:val="00592D5E"/>
    <w:rsid w:val="00594C99"/>
    <w:rsid w:val="005D0810"/>
    <w:rsid w:val="005D55E9"/>
    <w:rsid w:val="005D61A0"/>
    <w:rsid w:val="00600E05"/>
    <w:rsid w:val="006313A8"/>
    <w:rsid w:val="00653301"/>
    <w:rsid w:val="0069005B"/>
    <w:rsid w:val="00697064"/>
    <w:rsid w:val="0070577A"/>
    <w:rsid w:val="00710068"/>
    <w:rsid w:val="00737F02"/>
    <w:rsid w:val="00743AF8"/>
    <w:rsid w:val="00745FF8"/>
    <w:rsid w:val="00754D05"/>
    <w:rsid w:val="007A1D47"/>
    <w:rsid w:val="007C14C0"/>
    <w:rsid w:val="007C539B"/>
    <w:rsid w:val="007C7629"/>
    <w:rsid w:val="007D3758"/>
    <w:rsid w:val="00803E20"/>
    <w:rsid w:val="00805A63"/>
    <w:rsid w:val="0081181B"/>
    <w:rsid w:val="008148AE"/>
    <w:rsid w:val="00816E97"/>
    <w:rsid w:val="00822795"/>
    <w:rsid w:val="00824B95"/>
    <w:rsid w:val="00826443"/>
    <w:rsid w:val="00875556"/>
    <w:rsid w:val="008828A8"/>
    <w:rsid w:val="008F7929"/>
    <w:rsid w:val="00906309"/>
    <w:rsid w:val="00912772"/>
    <w:rsid w:val="00930DD1"/>
    <w:rsid w:val="00933E8D"/>
    <w:rsid w:val="0094264F"/>
    <w:rsid w:val="009A320B"/>
    <w:rsid w:val="009C7578"/>
    <w:rsid w:val="009F07AB"/>
    <w:rsid w:val="009F3872"/>
    <w:rsid w:val="00A13310"/>
    <w:rsid w:val="00A21F63"/>
    <w:rsid w:val="00A7076E"/>
    <w:rsid w:val="00A70EC8"/>
    <w:rsid w:val="00A83475"/>
    <w:rsid w:val="00AB1B94"/>
    <w:rsid w:val="00AB3753"/>
    <w:rsid w:val="00AC73E2"/>
    <w:rsid w:val="00AE75E6"/>
    <w:rsid w:val="00AF5C9A"/>
    <w:rsid w:val="00B04AA3"/>
    <w:rsid w:val="00B34D9A"/>
    <w:rsid w:val="00B37A10"/>
    <w:rsid w:val="00B4008A"/>
    <w:rsid w:val="00B67EE2"/>
    <w:rsid w:val="00B93A6E"/>
    <w:rsid w:val="00B95928"/>
    <w:rsid w:val="00B97165"/>
    <w:rsid w:val="00BA4DB6"/>
    <w:rsid w:val="00BB10DF"/>
    <w:rsid w:val="00BC3599"/>
    <w:rsid w:val="00BD14FF"/>
    <w:rsid w:val="00BE5727"/>
    <w:rsid w:val="00BF630E"/>
    <w:rsid w:val="00C03C50"/>
    <w:rsid w:val="00C200C1"/>
    <w:rsid w:val="00C30E3D"/>
    <w:rsid w:val="00C46F7F"/>
    <w:rsid w:val="00C47187"/>
    <w:rsid w:val="00C6008C"/>
    <w:rsid w:val="00C66F65"/>
    <w:rsid w:val="00C81BF0"/>
    <w:rsid w:val="00C971EE"/>
    <w:rsid w:val="00CE6118"/>
    <w:rsid w:val="00CE7706"/>
    <w:rsid w:val="00CF27F5"/>
    <w:rsid w:val="00CF4C7A"/>
    <w:rsid w:val="00CF53FE"/>
    <w:rsid w:val="00CF684B"/>
    <w:rsid w:val="00CF69DD"/>
    <w:rsid w:val="00CF794A"/>
    <w:rsid w:val="00D03B83"/>
    <w:rsid w:val="00D049DF"/>
    <w:rsid w:val="00D04E27"/>
    <w:rsid w:val="00D06EA2"/>
    <w:rsid w:val="00D61EE6"/>
    <w:rsid w:val="00D672D2"/>
    <w:rsid w:val="00D72974"/>
    <w:rsid w:val="00D849D5"/>
    <w:rsid w:val="00D97056"/>
    <w:rsid w:val="00DA52E9"/>
    <w:rsid w:val="00DA7591"/>
    <w:rsid w:val="00DD3489"/>
    <w:rsid w:val="00DE7AE7"/>
    <w:rsid w:val="00DF0740"/>
    <w:rsid w:val="00E0507D"/>
    <w:rsid w:val="00E11916"/>
    <w:rsid w:val="00E21B20"/>
    <w:rsid w:val="00E3404F"/>
    <w:rsid w:val="00E35C56"/>
    <w:rsid w:val="00E37642"/>
    <w:rsid w:val="00E47DE0"/>
    <w:rsid w:val="00E609D4"/>
    <w:rsid w:val="00E803DB"/>
    <w:rsid w:val="00E82BD2"/>
    <w:rsid w:val="00E84454"/>
    <w:rsid w:val="00E916D3"/>
    <w:rsid w:val="00EB49FF"/>
    <w:rsid w:val="00EB4CC9"/>
    <w:rsid w:val="00EC11A7"/>
    <w:rsid w:val="00EE2B8F"/>
    <w:rsid w:val="00EF31AA"/>
    <w:rsid w:val="00F14822"/>
    <w:rsid w:val="00F14FF2"/>
    <w:rsid w:val="00F333CE"/>
    <w:rsid w:val="00F641E7"/>
    <w:rsid w:val="00F8357E"/>
    <w:rsid w:val="00FA000A"/>
    <w:rsid w:val="00FD795C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8F99"/>
  <w15:docId w15:val="{EBEEAD3B-DADE-4A9C-A3C2-14C48ACB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  <w:style w:type="table" w:styleId="-41">
    <w:name w:val="Grid Table 4 Accent 1"/>
    <w:basedOn w:val="a1"/>
    <w:uiPriority w:val="49"/>
    <w:rsid w:val="00463018"/>
    <w:pPr>
      <w:spacing w:line="240" w:lineRule="auto"/>
    </w:p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C257-DC53-4F82-806D-9CE9679D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Аминат Сулейманова</cp:lastModifiedBy>
  <cp:revision>3</cp:revision>
  <cp:lastPrinted>2022-04-06T14:51:00Z</cp:lastPrinted>
  <dcterms:created xsi:type="dcterms:W3CDTF">2022-04-07T14:48:00Z</dcterms:created>
  <dcterms:modified xsi:type="dcterms:W3CDTF">2022-04-07T14:48:00Z</dcterms:modified>
</cp:coreProperties>
</file>