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FB3FF1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FB3FF1" w:rsidRPr="00FB3FF1">
        <w:rPr>
          <w:rFonts w:ascii="Times New Roman" w:hAnsi="Times New Roman" w:cs="Times New Roman"/>
          <w:sz w:val="28"/>
          <w:szCs w:val="28"/>
        </w:rPr>
        <w:t>Строительство канализационных сооружений по программе переселения Новолакского района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36DE7" w:rsidRPr="00036DE7">
        <w:rPr>
          <w:rFonts w:ascii="Times New Roman" w:hAnsi="Times New Roman" w:cs="Times New Roman"/>
          <w:sz w:val="28"/>
          <w:szCs w:val="28"/>
        </w:rPr>
        <w:t>436 855 437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36DE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DE7">
        <w:rPr>
          <w:rFonts w:ascii="Times New Roman" w:hAnsi="Times New Roman" w:cs="Times New Roman"/>
          <w:sz w:val="28"/>
          <w:szCs w:val="28"/>
        </w:rPr>
        <w:t>ок</w:t>
      </w:r>
      <w:r w:rsidR="00A63B32">
        <w:rPr>
          <w:rFonts w:ascii="Times New Roman" w:hAnsi="Times New Roman" w:cs="Times New Roman"/>
          <w:sz w:val="28"/>
          <w:szCs w:val="28"/>
        </w:rPr>
        <w:t>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6DE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1">
        <w:rPr>
          <w:rFonts w:ascii="Times New Roman" w:hAnsi="Times New Roman" w:cs="Times New Roman"/>
          <w:sz w:val="28"/>
          <w:szCs w:val="28"/>
        </w:rPr>
        <w:t>ок</w:t>
      </w:r>
      <w:r w:rsidR="00A63B32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FB3FF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36DE7"/>
    <w:rsid w:val="000948B5"/>
    <w:rsid w:val="000B1FE5"/>
    <w:rsid w:val="00104022"/>
    <w:rsid w:val="001150F5"/>
    <w:rsid w:val="00185C15"/>
    <w:rsid w:val="001C2918"/>
    <w:rsid w:val="001F31F1"/>
    <w:rsid w:val="001F5A11"/>
    <w:rsid w:val="00272A8B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55285"/>
    <w:rsid w:val="005654AB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20126"/>
    <w:rsid w:val="00B82AA6"/>
    <w:rsid w:val="00B96C2A"/>
    <w:rsid w:val="00BA424C"/>
    <w:rsid w:val="00C37165"/>
    <w:rsid w:val="00C92601"/>
    <w:rsid w:val="00CF5106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96</cp:revision>
  <dcterms:created xsi:type="dcterms:W3CDTF">2018-02-16T13:59:00Z</dcterms:created>
  <dcterms:modified xsi:type="dcterms:W3CDTF">2019-10-18T13:55:00Z</dcterms:modified>
</cp:coreProperties>
</file>