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9B" w:rsidRPr="000642A6" w:rsidRDefault="00D22C9B" w:rsidP="00D22C9B">
      <w:pPr>
        <w:spacing w:line="240" w:lineRule="exact"/>
        <w:jc w:val="center"/>
        <w:rPr>
          <w:b/>
          <w:kern w:val="28"/>
        </w:rPr>
      </w:pPr>
      <w:r w:rsidRPr="000642A6">
        <w:rPr>
          <w:b/>
          <w:kern w:val="28"/>
          <w:lang w:val="en-US"/>
        </w:rPr>
        <w:t>III</w:t>
      </w:r>
      <w:r w:rsidRPr="000642A6">
        <w:rPr>
          <w:b/>
          <w:kern w:val="28"/>
        </w:rPr>
        <w:t>. ТЕХНИЧЕСКАЯ ЧАСТЬ</w:t>
      </w:r>
    </w:p>
    <w:p w:rsidR="00D22C9B" w:rsidRPr="000642A6" w:rsidRDefault="00D22C9B" w:rsidP="00D22C9B">
      <w:pPr>
        <w:spacing w:line="240" w:lineRule="exact"/>
        <w:rPr>
          <w:b/>
          <w:kern w:val="28"/>
        </w:rPr>
      </w:pPr>
    </w:p>
    <w:p w:rsidR="00D22C9B" w:rsidRPr="005D5E8C" w:rsidRDefault="00D22C9B" w:rsidP="00D22C9B">
      <w:pPr>
        <w:pStyle w:val="a3"/>
        <w:spacing w:line="240" w:lineRule="exact"/>
        <w:ind w:left="0"/>
        <w:jc w:val="center"/>
        <w:rPr>
          <w:b/>
        </w:rPr>
      </w:pPr>
      <w:r w:rsidRPr="005D5E8C">
        <w:rPr>
          <w:b/>
        </w:rPr>
        <w:t>СВЕДЕНИЯ ОБ ОБЪЕКТЕ ЗАКУПКИ</w:t>
      </w:r>
    </w:p>
    <w:p w:rsidR="00D22C9B" w:rsidRPr="005D5E8C" w:rsidRDefault="00D22C9B" w:rsidP="00D22C9B">
      <w:pPr>
        <w:pStyle w:val="a3"/>
        <w:spacing w:line="240" w:lineRule="exact"/>
        <w:ind w:left="0"/>
        <w:rPr>
          <w:b/>
        </w:rPr>
      </w:pPr>
    </w:p>
    <w:p w:rsidR="00D22C9B" w:rsidRPr="00AE0123" w:rsidRDefault="00D22C9B" w:rsidP="00D22C9B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AE0123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C578A1" w:rsidRDefault="00D22C9B" w:rsidP="00C578A1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AE0123">
        <w:rPr>
          <w:rFonts w:eastAsia="Calibri"/>
          <w:b/>
          <w:bCs/>
          <w:lang w:eastAsia="en-US"/>
        </w:rPr>
        <w:t>эксплуат</w:t>
      </w:r>
      <w:r w:rsidR="00C578A1">
        <w:rPr>
          <w:rFonts w:eastAsia="Calibri"/>
          <w:b/>
          <w:bCs/>
          <w:lang w:eastAsia="en-US"/>
        </w:rPr>
        <w:t>ационные характеристики товара</w:t>
      </w:r>
    </w:p>
    <w:p w:rsidR="00D22C9B" w:rsidRDefault="00D22C9B" w:rsidP="00D22C9B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</w:p>
    <w:p w:rsidR="00D22C9B" w:rsidRDefault="00D22C9B" w:rsidP="00D22C9B">
      <w:pPr>
        <w:autoSpaceDE w:val="0"/>
        <w:autoSpaceDN w:val="0"/>
        <w:adjustRightInd w:val="0"/>
        <w:spacing w:line="240" w:lineRule="exact"/>
        <w:rPr>
          <w:rFonts w:eastAsia="Calibri"/>
          <w:b/>
          <w:bCs/>
          <w:lang w:eastAsia="en-US"/>
        </w:rPr>
      </w:pPr>
    </w:p>
    <w:p w:rsidR="00D22C9B" w:rsidRPr="003A7906" w:rsidRDefault="00D22C9B" w:rsidP="00D22C9B">
      <w:pPr>
        <w:autoSpaceDE w:val="0"/>
        <w:autoSpaceDN w:val="0"/>
        <w:adjustRightInd w:val="0"/>
        <w:spacing w:line="240" w:lineRule="exact"/>
        <w:rPr>
          <w:rFonts w:eastAsia="Calibri"/>
          <w:b/>
          <w:bCs/>
          <w:i/>
          <w:color w:val="FF0000"/>
          <w:lang w:eastAsia="en-US"/>
        </w:rPr>
      </w:pPr>
      <w:r w:rsidRPr="003A7906">
        <w:rPr>
          <w:rFonts w:eastAsia="Calibri"/>
          <w:b/>
          <w:bCs/>
          <w:i/>
          <w:color w:val="FF0000"/>
          <w:lang w:eastAsia="en-US"/>
        </w:rPr>
        <w:t xml:space="preserve">Требования к характеристикам товара должны соответствовать каталогу товаров, работ и услуг в случае наступления даты обязательного применения </w:t>
      </w:r>
      <w:r w:rsidR="00C578A1" w:rsidRPr="003A7906">
        <w:rPr>
          <w:rFonts w:eastAsia="Calibri"/>
          <w:b/>
          <w:bCs/>
          <w:i/>
          <w:color w:val="FF0000"/>
          <w:lang w:eastAsia="en-US"/>
        </w:rPr>
        <w:t xml:space="preserve">позиции </w:t>
      </w:r>
    </w:p>
    <w:p w:rsidR="00D22C9B" w:rsidRDefault="00D22C9B" w:rsidP="00EE35EE">
      <w:pPr>
        <w:tabs>
          <w:tab w:val="left" w:pos="0"/>
        </w:tabs>
        <w:spacing w:line="240" w:lineRule="exact"/>
      </w:pPr>
    </w:p>
    <w:tbl>
      <w:tblPr>
        <w:tblStyle w:val="a6"/>
        <w:tblW w:w="0" w:type="auto"/>
        <w:tblInd w:w="665" w:type="dxa"/>
        <w:tblLook w:val="04A0" w:firstRow="1" w:lastRow="0" w:firstColumn="1" w:lastColumn="0" w:noHBand="0" w:noVBand="1"/>
      </w:tblPr>
      <w:tblGrid>
        <w:gridCol w:w="1189"/>
        <w:gridCol w:w="3683"/>
        <w:gridCol w:w="3218"/>
        <w:gridCol w:w="1431"/>
      </w:tblGrid>
      <w:tr w:rsidR="00EE35EE" w:rsidTr="00EE35EE">
        <w:trPr>
          <w:trHeight w:val="271"/>
        </w:trPr>
        <w:tc>
          <w:tcPr>
            <w:tcW w:w="1189" w:type="dxa"/>
            <w:vAlign w:val="center"/>
          </w:tcPr>
          <w:p w:rsidR="00EE35EE" w:rsidRPr="00245A75" w:rsidRDefault="00EE35EE" w:rsidP="00EF46CC">
            <w:pPr>
              <w:tabs>
                <w:tab w:val="left" w:pos="0"/>
              </w:tabs>
              <w:spacing w:line="240" w:lineRule="exact"/>
              <w:jc w:val="center"/>
            </w:pPr>
            <w:r w:rsidRPr="00245A75">
              <w:rPr>
                <w:b/>
                <w:kern w:val="28"/>
              </w:rPr>
              <w:t xml:space="preserve">№ </w:t>
            </w:r>
            <w:proofErr w:type="gramStart"/>
            <w:r w:rsidRPr="00245A75">
              <w:rPr>
                <w:b/>
                <w:kern w:val="28"/>
              </w:rPr>
              <w:t>п</w:t>
            </w:r>
            <w:proofErr w:type="gramEnd"/>
            <w:r w:rsidRPr="00245A75">
              <w:rPr>
                <w:b/>
                <w:kern w:val="28"/>
              </w:rPr>
              <w:t>/п</w:t>
            </w:r>
          </w:p>
        </w:tc>
        <w:tc>
          <w:tcPr>
            <w:tcW w:w="3683" w:type="dxa"/>
            <w:vAlign w:val="center"/>
          </w:tcPr>
          <w:p w:rsidR="00EE35EE" w:rsidRPr="00245A75" w:rsidRDefault="00EE35EE" w:rsidP="00EF46CC">
            <w:pPr>
              <w:tabs>
                <w:tab w:val="left" w:pos="0"/>
              </w:tabs>
              <w:spacing w:line="240" w:lineRule="exact"/>
              <w:jc w:val="center"/>
            </w:pPr>
            <w:r w:rsidRPr="00245A75">
              <w:rPr>
                <w:b/>
                <w:kern w:val="28"/>
              </w:rPr>
              <w:t>Наименование товара, его характеристик, потребительских свойств</w:t>
            </w:r>
          </w:p>
        </w:tc>
        <w:tc>
          <w:tcPr>
            <w:tcW w:w="3218" w:type="dxa"/>
            <w:vAlign w:val="center"/>
          </w:tcPr>
          <w:p w:rsidR="00EE35EE" w:rsidRPr="00245A75" w:rsidRDefault="00EE35EE" w:rsidP="00EF46CC">
            <w:pPr>
              <w:tabs>
                <w:tab w:val="left" w:pos="0"/>
              </w:tabs>
              <w:spacing w:line="240" w:lineRule="exact"/>
              <w:jc w:val="center"/>
            </w:pPr>
            <w:r w:rsidRPr="00245A75">
              <w:rPr>
                <w:b/>
              </w:rPr>
              <w:t>Значение характеристики</w:t>
            </w:r>
            <w:r w:rsidRPr="00245A75">
              <w:rPr>
                <w:b/>
                <w:kern w:val="28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EE35EE" w:rsidRPr="00245A75" w:rsidRDefault="00EE35EE" w:rsidP="00EF46CC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245A75">
              <w:rPr>
                <w:b/>
                <w:kern w:val="28"/>
              </w:rPr>
              <w:t>Ед. изм.</w:t>
            </w:r>
          </w:p>
        </w:tc>
      </w:tr>
      <w:tr w:rsidR="004457B1" w:rsidTr="004457B1">
        <w:trPr>
          <w:trHeight w:val="271"/>
        </w:trPr>
        <w:tc>
          <w:tcPr>
            <w:tcW w:w="1189" w:type="dxa"/>
          </w:tcPr>
          <w:p w:rsidR="004457B1" w:rsidRPr="00245A75" w:rsidRDefault="004457B1" w:rsidP="00EF46CC">
            <w:pPr>
              <w:tabs>
                <w:tab w:val="left" w:pos="0"/>
              </w:tabs>
              <w:spacing w:line="240" w:lineRule="exact"/>
              <w:jc w:val="center"/>
            </w:pPr>
            <w:r>
              <w:rPr>
                <w:noProof/>
              </w:rPr>
              <w:t>1</w:t>
            </w:r>
          </w:p>
        </w:tc>
        <w:tc>
          <w:tcPr>
            <w:tcW w:w="3683" w:type="dxa"/>
          </w:tcPr>
          <w:p w:rsidR="004457B1" w:rsidRPr="00C578A1" w:rsidRDefault="004457B1" w:rsidP="00EF46CC">
            <w:pPr>
              <w:rPr>
                <w:rFonts w:eastAsia="Calibri"/>
                <w:b/>
                <w:i/>
                <w:noProof/>
                <w:color w:val="FF0000"/>
              </w:rPr>
            </w:pPr>
            <w:r w:rsidRPr="00C578A1">
              <w:rPr>
                <w:rFonts w:eastAsia="Calibri"/>
                <w:b/>
                <w:i/>
                <w:noProof/>
                <w:color w:val="FF0000"/>
              </w:rPr>
              <w:t>(Наименование объекта закупки)</w:t>
            </w:r>
          </w:p>
          <w:p w:rsidR="004457B1" w:rsidRPr="00F3631F" w:rsidRDefault="004457B1" w:rsidP="00EF46CC">
            <w:r w:rsidRPr="00D22C9B">
              <w:rPr>
                <w:rFonts w:eastAsia="Calibri"/>
                <w:noProof/>
              </w:rPr>
              <w:t>[</w:t>
            </w:r>
            <w:r w:rsidRPr="00ED77F9">
              <w:rPr>
                <w:rFonts w:eastAsia="Calibri"/>
                <w:noProof/>
              </w:rPr>
              <w:t>Код позиции КТРУ</w:t>
            </w:r>
            <w:r>
              <w:rPr>
                <w:rFonts w:eastAsia="Calibri"/>
                <w:noProof/>
              </w:rPr>
              <w:t>:_______________</w:t>
            </w:r>
            <w:r w:rsidRPr="00D22C9B">
              <w:rPr>
                <w:rFonts w:eastAsia="Calibri"/>
                <w:noProof/>
              </w:rPr>
              <w:t>]</w:t>
            </w:r>
          </w:p>
        </w:tc>
        <w:tc>
          <w:tcPr>
            <w:tcW w:w="3218" w:type="dxa"/>
          </w:tcPr>
          <w:p w:rsidR="004457B1" w:rsidRPr="004457B1" w:rsidRDefault="004457B1" w:rsidP="00D22C9B">
            <w:pPr>
              <w:tabs>
                <w:tab w:val="left" w:pos="0"/>
              </w:tabs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(Количество)</w:t>
            </w:r>
            <w:r w:rsidRPr="004457B1">
              <w:rPr>
                <w:i/>
              </w:rPr>
              <w:t xml:space="preserve"> </w:t>
            </w:r>
          </w:p>
        </w:tc>
        <w:tc>
          <w:tcPr>
            <w:tcW w:w="1431" w:type="dxa"/>
          </w:tcPr>
          <w:p w:rsidR="004457B1" w:rsidRDefault="004457B1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1.1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53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1.2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1.3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1.4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4457B1" w:rsidTr="004457B1">
        <w:trPr>
          <w:trHeight w:val="271"/>
        </w:trPr>
        <w:tc>
          <w:tcPr>
            <w:tcW w:w="1189" w:type="dxa"/>
          </w:tcPr>
          <w:p w:rsidR="004457B1" w:rsidRPr="00EE35EE" w:rsidRDefault="004457B1" w:rsidP="00EF46CC">
            <w:pPr>
              <w:tabs>
                <w:tab w:val="left" w:pos="0"/>
              </w:tabs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683" w:type="dxa"/>
          </w:tcPr>
          <w:p w:rsidR="004457B1" w:rsidRPr="00C578A1" w:rsidRDefault="004457B1" w:rsidP="00EF46CC">
            <w:pPr>
              <w:rPr>
                <w:rFonts w:eastAsia="Calibri"/>
                <w:b/>
                <w:i/>
                <w:noProof/>
                <w:color w:val="FF0000"/>
              </w:rPr>
            </w:pPr>
            <w:proofErr w:type="gramStart"/>
            <w:r w:rsidRPr="00C578A1">
              <w:rPr>
                <w:rFonts w:eastAsia="Calibri"/>
                <w:b/>
                <w:i/>
                <w:noProof/>
                <w:color w:val="FF0000"/>
              </w:rPr>
              <w:t>Наименование объекта закупки)</w:t>
            </w:r>
            <w:proofErr w:type="gramEnd"/>
          </w:p>
          <w:p w:rsidR="004457B1" w:rsidRDefault="004457B1" w:rsidP="00EF46CC">
            <w:r w:rsidRPr="00D22C9B">
              <w:rPr>
                <w:rFonts w:eastAsia="Calibri"/>
                <w:noProof/>
              </w:rPr>
              <w:t>[</w:t>
            </w:r>
            <w:r w:rsidRPr="00ED77F9">
              <w:rPr>
                <w:rFonts w:eastAsia="Calibri"/>
                <w:noProof/>
              </w:rPr>
              <w:t>Код позиции КТРУ</w:t>
            </w:r>
            <w:r>
              <w:rPr>
                <w:rFonts w:eastAsia="Calibri"/>
                <w:noProof/>
              </w:rPr>
              <w:t>:_______________</w:t>
            </w:r>
            <w:r w:rsidRPr="00D22C9B">
              <w:rPr>
                <w:rFonts w:eastAsia="Calibri"/>
                <w:noProof/>
              </w:rPr>
              <w:t>]</w:t>
            </w:r>
          </w:p>
        </w:tc>
        <w:tc>
          <w:tcPr>
            <w:tcW w:w="3218" w:type="dxa"/>
          </w:tcPr>
          <w:p w:rsidR="004457B1" w:rsidRPr="004457B1" w:rsidRDefault="004457B1" w:rsidP="00D22C9B">
            <w:pPr>
              <w:tabs>
                <w:tab w:val="left" w:pos="0"/>
              </w:tabs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(Количество)</w:t>
            </w:r>
          </w:p>
        </w:tc>
        <w:tc>
          <w:tcPr>
            <w:tcW w:w="1431" w:type="dxa"/>
          </w:tcPr>
          <w:p w:rsidR="004457B1" w:rsidRDefault="004457B1" w:rsidP="00D22C9B">
            <w:pPr>
              <w:tabs>
                <w:tab w:val="left" w:pos="0"/>
              </w:tabs>
              <w:spacing w:line="240" w:lineRule="exact"/>
              <w:jc w:val="center"/>
            </w:pPr>
            <w:bookmarkStart w:id="0" w:name="_GoBack"/>
            <w:bookmarkEnd w:id="0"/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2.1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2.2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2.3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35EE" w:rsidTr="00EE35EE">
        <w:trPr>
          <w:trHeight w:val="271"/>
        </w:trPr>
        <w:tc>
          <w:tcPr>
            <w:tcW w:w="1189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  <w:r>
              <w:t>2.4</w:t>
            </w:r>
          </w:p>
        </w:tc>
        <w:tc>
          <w:tcPr>
            <w:tcW w:w="3683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3218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  <w:tc>
          <w:tcPr>
            <w:tcW w:w="1431" w:type="dxa"/>
          </w:tcPr>
          <w:p w:rsidR="00EE35EE" w:rsidRDefault="00EE35EE" w:rsidP="00D22C9B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</w:tbl>
    <w:p w:rsidR="00EE35EE" w:rsidRDefault="00EE35EE" w:rsidP="00D22C9B">
      <w:pPr>
        <w:tabs>
          <w:tab w:val="left" w:pos="0"/>
        </w:tabs>
        <w:spacing w:line="240" w:lineRule="exact"/>
        <w:jc w:val="center"/>
      </w:pPr>
    </w:p>
    <w:p w:rsidR="006A7EC3" w:rsidRDefault="00D22C9B" w:rsidP="00C578A1">
      <w:pPr>
        <w:spacing w:line="240" w:lineRule="exact"/>
        <w:jc w:val="both"/>
        <w:rPr>
          <w:sz w:val="21"/>
          <w:szCs w:val="21"/>
        </w:rPr>
      </w:pPr>
      <w:r w:rsidRPr="006755E4">
        <w:rPr>
          <w:sz w:val="21"/>
          <w:szCs w:val="21"/>
        </w:rPr>
        <w:t>При поставке товара качество, маркировка, упаковка поставляемого товара должны соответствовать требованиям государственных стандартов Российской Федерации, техническим условиям производителя, санитарным правилам и нормам, иным нормативным документам по техническому регулированию и иным законодательным актам. Условия хранения, транспортировки товара по температурному режиму, влажности должны отвечать соответствующему ГОСТу, ТУ и СанПиНу.</w:t>
      </w:r>
    </w:p>
    <w:p w:rsidR="00D22C9B" w:rsidRPr="00C578A1" w:rsidRDefault="00D22C9B" w:rsidP="00C578A1">
      <w:pPr>
        <w:spacing w:line="240" w:lineRule="exact"/>
        <w:rPr>
          <w:sz w:val="21"/>
          <w:szCs w:val="21"/>
        </w:rPr>
      </w:pPr>
    </w:p>
    <w:p w:rsidR="00C578A1" w:rsidRDefault="00C578A1" w:rsidP="00C578A1">
      <w:pPr>
        <w:spacing w:line="240" w:lineRule="exact"/>
        <w:jc w:val="center"/>
        <w:rPr>
          <w:i/>
          <w:sz w:val="21"/>
          <w:szCs w:val="21"/>
        </w:rPr>
      </w:pPr>
    </w:p>
    <w:p w:rsidR="00C578A1" w:rsidRPr="00EE36B3" w:rsidRDefault="00C578A1" w:rsidP="00EE35EE">
      <w:pPr>
        <w:spacing w:line="240" w:lineRule="exact"/>
        <w:rPr>
          <w:sz w:val="21"/>
          <w:szCs w:val="21"/>
        </w:rPr>
      </w:pPr>
    </w:p>
    <w:p w:rsidR="00EE35EE" w:rsidRDefault="00EE35EE" w:rsidP="00EE35EE">
      <w:pPr>
        <w:spacing w:line="240" w:lineRule="exact"/>
        <w:rPr>
          <w:i/>
          <w:sz w:val="21"/>
          <w:szCs w:val="21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EE35EE" w:rsidRDefault="00EE35EE" w:rsidP="00BE444D">
      <w:pPr>
        <w:spacing w:line="240" w:lineRule="exact"/>
        <w:rPr>
          <w:i/>
          <w:color w:val="FF0000"/>
          <w:sz w:val="32"/>
          <w:szCs w:val="32"/>
        </w:rPr>
      </w:pPr>
    </w:p>
    <w:p w:rsidR="004457B1" w:rsidRPr="00BE444D" w:rsidRDefault="00F42EF9" w:rsidP="00BE444D">
      <w:pPr>
        <w:pStyle w:val="a3"/>
        <w:numPr>
          <w:ilvl w:val="0"/>
          <w:numId w:val="2"/>
        </w:numPr>
        <w:spacing w:line="240" w:lineRule="exact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В случае отсутствия позиции в каталоге товаров, работ и услуг </w:t>
      </w:r>
      <w:r w:rsidR="00BE444D">
        <w:rPr>
          <w:i/>
          <w:color w:val="FF0000"/>
          <w:sz w:val="20"/>
          <w:szCs w:val="20"/>
        </w:rPr>
        <w:t>заказчик так же заполняет все сведения о закупаемом товаре в соответствии с указанной формой</w:t>
      </w:r>
      <w:r w:rsidR="00EC1CB9">
        <w:rPr>
          <w:i/>
          <w:color w:val="FF0000"/>
          <w:sz w:val="20"/>
          <w:szCs w:val="20"/>
        </w:rPr>
        <w:t>.</w:t>
      </w:r>
    </w:p>
    <w:p w:rsidR="004457B1" w:rsidRDefault="004457B1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</w:p>
    <w:p w:rsidR="00C578A1" w:rsidRPr="00EE35EE" w:rsidRDefault="00C578A1" w:rsidP="00C578A1">
      <w:pPr>
        <w:spacing w:line="240" w:lineRule="exact"/>
        <w:jc w:val="center"/>
        <w:rPr>
          <w:i/>
          <w:color w:val="FF0000"/>
          <w:sz w:val="32"/>
          <w:szCs w:val="32"/>
        </w:rPr>
      </w:pPr>
      <w:r w:rsidRPr="00EE35EE">
        <w:rPr>
          <w:i/>
          <w:color w:val="FF0000"/>
          <w:sz w:val="32"/>
          <w:szCs w:val="32"/>
        </w:rPr>
        <w:t>Например:</w:t>
      </w:r>
    </w:p>
    <w:p w:rsidR="00EE35EE" w:rsidRDefault="00EE35EE" w:rsidP="00C578A1">
      <w:pPr>
        <w:spacing w:line="240" w:lineRule="exact"/>
        <w:jc w:val="center"/>
        <w:rPr>
          <w:i/>
          <w:sz w:val="21"/>
          <w:szCs w:val="21"/>
        </w:rPr>
      </w:pPr>
    </w:p>
    <w:p w:rsidR="00EE35EE" w:rsidRPr="000642A6" w:rsidRDefault="00EE35EE" w:rsidP="00EE35EE">
      <w:pPr>
        <w:spacing w:line="240" w:lineRule="exact"/>
        <w:jc w:val="center"/>
        <w:rPr>
          <w:b/>
          <w:kern w:val="28"/>
        </w:rPr>
      </w:pPr>
      <w:r w:rsidRPr="000642A6">
        <w:rPr>
          <w:b/>
          <w:kern w:val="28"/>
          <w:lang w:val="en-US"/>
        </w:rPr>
        <w:t>III</w:t>
      </w:r>
      <w:r w:rsidRPr="000642A6">
        <w:rPr>
          <w:b/>
          <w:kern w:val="28"/>
        </w:rPr>
        <w:t>. ТЕХНИЧЕСКАЯ ЧАСТЬ</w:t>
      </w:r>
    </w:p>
    <w:p w:rsidR="00EE35EE" w:rsidRPr="000642A6" w:rsidRDefault="00EE35EE" w:rsidP="00EE35EE">
      <w:pPr>
        <w:spacing w:line="240" w:lineRule="exact"/>
        <w:rPr>
          <w:b/>
          <w:kern w:val="28"/>
        </w:rPr>
      </w:pPr>
    </w:p>
    <w:p w:rsidR="00EE35EE" w:rsidRPr="005D5E8C" w:rsidRDefault="00EE35EE" w:rsidP="00EE35EE">
      <w:pPr>
        <w:pStyle w:val="a3"/>
        <w:spacing w:line="240" w:lineRule="exact"/>
        <w:ind w:left="0"/>
        <w:jc w:val="center"/>
        <w:rPr>
          <w:b/>
        </w:rPr>
      </w:pPr>
      <w:r w:rsidRPr="005D5E8C">
        <w:rPr>
          <w:b/>
        </w:rPr>
        <w:t>СВЕДЕНИЯ ОБ ОБЪЕКТЕ ЗАКУПКИ</w:t>
      </w:r>
    </w:p>
    <w:p w:rsidR="00EE35EE" w:rsidRPr="005D5E8C" w:rsidRDefault="00EE35EE" w:rsidP="00EE35EE">
      <w:pPr>
        <w:pStyle w:val="a3"/>
        <w:spacing w:line="240" w:lineRule="exact"/>
        <w:ind w:left="0"/>
        <w:rPr>
          <w:b/>
        </w:rPr>
      </w:pPr>
    </w:p>
    <w:p w:rsidR="00EE35EE" w:rsidRPr="00AE0123" w:rsidRDefault="00EE35EE" w:rsidP="00EE35EE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AE0123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EE35EE" w:rsidRDefault="00EE35EE" w:rsidP="00EE35EE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AE0123">
        <w:rPr>
          <w:rFonts w:eastAsia="Calibri"/>
          <w:b/>
          <w:bCs/>
          <w:lang w:eastAsia="en-US"/>
        </w:rPr>
        <w:t>эксплуат</w:t>
      </w:r>
      <w:r>
        <w:rPr>
          <w:rFonts w:eastAsia="Calibri"/>
          <w:b/>
          <w:bCs/>
          <w:lang w:eastAsia="en-US"/>
        </w:rPr>
        <w:t>ационные характеристики товара</w:t>
      </w:r>
    </w:p>
    <w:p w:rsidR="00EE35EE" w:rsidRPr="00C578A1" w:rsidRDefault="00EE35EE" w:rsidP="00C578A1">
      <w:pPr>
        <w:spacing w:line="240" w:lineRule="exact"/>
        <w:jc w:val="center"/>
        <w:rPr>
          <w:i/>
          <w:sz w:val="21"/>
          <w:szCs w:val="21"/>
        </w:rPr>
      </w:pPr>
    </w:p>
    <w:p w:rsidR="00C578A1" w:rsidRPr="00C578A1" w:rsidRDefault="00C578A1" w:rsidP="00C578A1">
      <w:pPr>
        <w:spacing w:line="240" w:lineRule="exact"/>
        <w:jc w:val="center"/>
        <w:rPr>
          <w:i/>
          <w:sz w:val="21"/>
          <w:szCs w:val="21"/>
        </w:rPr>
      </w:pPr>
    </w:p>
    <w:tbl>
      <w:tblPr>
        <w:tblStyle w:val="a6"/>
        <w:tblW w:w="105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3571"/>
        <w:gridCol w:w="3375"/>
        <w:gridCol w:w="1348"/>
        <w:gridCol w:w="594"/>
      </w:tblGrid>
      <w:tr w:rsidR="00C578A1" w:rsidRPr="00C578A1" w:rsidTr="00EF46CC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578A1" w:rsidRPr="00C578A1" w:rsidRDefault="00C578A1" w:rsidP="00EF46CC">
            <w:pPr>
              <w:tabs>
                <w:tab w:val="left" w:pos="0"/>
              </w:tabs>
              <w:spacing w:line="240" w:lineRule="exact"/>
              <w:jc w:val="center"/>
              <w:rPr>
                <w:b/>
                <w:i/>
                <w:kern w:val="28"/>
              </w:rPr>
            </w:pPr>
          </w:p>
        </w:tc>
        <w:tc>
          <w:tcPr>
            <w:tcW w:w="1129" w:type="dxa"/>
            <w:tcMar>
              <w:left w:w="0" w:type="dxa"/>
              <w:right w:w="0" w:type="dxa"/>
            </w:tcMar>
            <w:vAlign w:val="center"/>
          </w:tcPr>
          <w:p w:rsidR="00C578A1" w:rsidRPr="00C578A1" w:rsidRDefault="00C578A1" w:rsidP="00EF46CC">
            <w:pPr>
              <w:tabs>
                <w:tab w:val="left" w:pos="0"/>
              </w:tabs>
              <w:spacing w:line="240" w:lineRule="exact"/>
              <w:jc w:val="center"/>
              <w:rPr>
                <w:i/>
              </w:rPr>
            </w:pPr>
            <w:r w:rsidRPr="00C578A1">
              <w:rPr>
                <w:b/>
                <w:i/>
                <w:kern w:val="28"/>
              </w:rPr>
              <w:t xml:space="preserve">№ </w:t>
            </w:r>
            <w:proofErr w:type="gramStart"/>
            <w:r w:rsidRPr="00C578A1">
              <w:rPr>
                <w:b/>
                <w:i/>
                <w:kern w:val="28"/>
              </w:rPr>
              <w:t>п</w:t>
            </w:r>
            <w:proofErr w:type="gramEnd"/>
            <w:r w:rsidRPr="00C578A1">
              <w:rPr>
                <w:b/>
                <w:i/>
                <w:kern w:val="28"/>
              </w:rPr>
              <w:t>/п</w:t>
            </w:r>
          </w:p>
        </w:tc>
        <w:tc>
          <w:tcPr>
            <w:tcW w:w="3571" w:type="dxa"/>
            <w:tcMar>
              <w:left w:w="0" w:type="dxa"/>
              <w:right w:w="0" w:type="dxa"/>
            </w:tcMar>
            <w:vAlign w:val="center"/>
          </w:tcPr>
          <w:p w:rsidR="00C578A1" w:rsidRPr="00C578A1" w:rsidRDefault="00C578A1" w:rsidP="00EF46CC">
            <w:pPr>
              <w:tabs>
                <w:tab w:val="left" w:pos="0"/>
              </w:tabs>
              <w:spacing w:line="240" w:lineRule="exact"/>
              <w:jc w:val="center"/>
              <w:rPr>
                <w:i/>
              </w:rPr>
            </w:pPr>
            <w:r w:rsidRPr="00C578A1">
              <w:rPr>
                <w:b/>
                <w:i/>
                <w:kern w:val="28"/>
              </w:rPr>
              <w:t>Наименование товара, его характеристик, потребительских свойств</w:t>
            </w:r>
          </w:p>
        </w:tc>
        <w:tc>
          <w:tcPr>
            <w:tcW w:w="3375" w:type="dxa"/>
            <w:tcMar>
              <w:left w:w="0" w:type="dxa"/>
              <w:right w:w="0" w:type="dxa"/>
            </w:tcMar>
            <w:vAlign w:val="center"/>
          </w:tcPr>
          <w:p w:rsidR="00C578A1" w:rsidRPr="00C578A1" w:rsidRDefault="00C578A1" w:rsidP="00EF46CC">
            <w:pPr>
              <w:tabs>
                <w:tab w:val="left" w:pos="0"/>
              </w:tabs>
              <w:spacing w:line="240" w:lineRule="exact"/>
              <w:jc w:val="center"/>
              <w:rPr>
                <w:i/>
              </w:rPr>
            </w:pPr>
            <w:r w:rsidRPr="00C578A1">
              <w:rPr>
                <w:b/>
                <w:i/>
              </w:rPr>
              <w:t>Значение характеристики</w:t>
            </w:r>
            <w:r w:rsidRPr="00C578A1">
              <w:rPr>
                <w:b/>
                <w:i/>
                <w:kern w:val="28"/>
              </w:rPr>
              <w:t xml:space="preserve"> 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C578A1" w:rsidRPr="00C578A1" w:rsidRDefault="00C578A1" w:rsidP="00EF46CC">
            <w:pPr>
              <w:tabs>
                <w:tab w:val="left" w:pos="0"/>
              </w:tabs>
              <w:spacing w:line="240" w:lineRule="exact"/>
              <w:jc w:val="center"/>
              <w:rPr>
                <w:b/>
                <w:i/>
              </w:rPr>
            </w:pPr>
            <w:r w:rsidRPr="00C578A1">
              <w:rPr>
                <w:b/>
                <w:i/>
                <w:kern w:val="28"/>
              </w:rPr>
              <w:t>Ед. изм.</w:t>
            </w: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578A1" w:rsidRPr="00C578A1" w:rsidRDefault="00C578A1" w:rsidP="00EF46CC">
            <w:pPr>
              <w:tabs>
                <w:tab w:val="left" w:pos="0"/>
              </w:tabs>
              <w:spacing w:line="240" w:lineRule="exact"/>
              <w:jc w:val="center"/>
              <w:rPr>
                <w:i/>
              </w:rPr>
            </w:pPr>
          </w:p>
        </w:tc>
      </w:tr>
      <w:tr w:rsidR="00C578A1" w:rsidRPr="00C578A1" w:rsidTr="00EF46CC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578A1" w:rsidRPr="00C578A1" w:rsidRDefault="00C578A1" w:rsidP="00EF46CC">
            <w:pPr>
              <w:tabs>
                <w:tab w:val="left" w:pos="0"/>
              </w:tabs>
              <w:rPr>
                <w:i/>
              </w:rPr>
            </w:pPr>
          </w:p>
        </w:tc>
        <w:tc>
          <w:tcPr>
            <w:tcW w:w="9423" w:type="dxa"/>
            <w:gridSpan w:val="4"/>
            <w:tcMar>
              <w:left w:w="0" w:type="dxa"/>
              <w:right w:w="0" w:type="dxa"/>
            </w:tcMar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4"/>
              <w:gridCol w:w="3555"/>
              <w:gridCol w:w="3376"/>
              <w:gridCol w:w="1327"/>
            </w:tblGrid>
            <w:tr w:rsidR="004457B1" w:rsidRPr="00C578A1" w:rsidTr="004457B1">
              <w:trPr>
                <w:trHeight w:val="227"/>
              </w:trPr>
              <w:tc>
                <w:tcPr>
                  <w:tcW w:w="1144" w:type="dxa"/>
                  <w:tcBorders>
                    <w:bottom w:val="single" w:sz="4" w:space="0" w:color="auto"/>
                  </w:tcBorders>
                </w:tcPr>
                <w:p w:rsidR="004457B1" w:rsidRPr="00C578A1" w:rsidRDefault="004457B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</w:rPr>
                  </w:pPr>
                  <w:r w:rsidRPr="00C578A1">
                    <w:rPr>
                      <w:i/>
                      <w:noProof/>
                    </w:rPr>
                    <w:t>1</w:t>
                  </w: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:rsidR="004457B1" w:rsidRPr="00C578A1" w:rsidRDefault="004457B1" w:rsidP="00EF46CC">
                  <w:pPr>
                    <w:rPr>
                      <w:rFonts w:eastAsia="Calibri"/>
                      <w:b/>
                      <w:i/>
                      <w:noProof/>
                    </w:rPr>
                  </w:pPr>
                  <w:r w:rsidRPr="00C578A1">
                    <w:rPr>
                      <w:rFonts w:eastAsia="Calibri"/>
                      <w:b/>
                      <w:i/>
                      <w:noProof/>
                    </w:rPr>
                    <w:t>Молоко</w:t>
                  </w:r>
                  <w:r>
                    <w:rPr>
                      <w:rFonts w:eastAsia="Calibri"/>
                      <w:b/>
                      <w:i/>
                      <w:noProof/>
                    </w:rPr>
                    <w:t xml:space="preserve"> </w:t>
                  </w:r>
                  <w:r w:rsidRPr="00C578A1">
                    <w:rPr>
                      <w:rFonts w:eastAsia="Calibri"/>
                      <w:b/>
                      <w:i/>
                      <w:noProof/>
                    </w:rPr>
                    <w:t>питьевое</w:t>
                  </w:r>
                </w:p>
                <w:p w:rsidR="004457B1" w:rsidRPr="00C578A1" w:rsidRDefault="004457B1" w:rsidP="00EF46CC">
                  <w:pPr>
                    <w:rPr>
                      <w:i/>
                    </w:rPr>
                  </w:pPr>
                  <w:r w:rsidRPr="00706E9E">
                    <w:rPr>
                      <w:rFonts w:eastAsia="Calibri"/>
                      <w:i/>
                      <w:noProof/>
                    </w:rPr>
                    <w:t>[</w:t>
                  </w:r>
                  <w:r w:rsidRPr="00C578A1">
                    <w:rPr>
                      <w:rFonts w:eastAsia="Calibri"/>
                      <w:i/>
                      <w:noProof/>
                    </w:rPr>
                    <w:t>Код позиции КТРУ: 10.51.11.000-00000009</w:t>
                  </w:r>
                  <w:r w:rsidRPr="00706E9E">
                    <w:rPr>
                      <w:rFonts w:eastAsia="Calibri"/>
                      <w:i/>
                      <w:noProof/>
                    </w:rPr>
                    <w:t>]</w:t>
                  </w:r>
                </w:p>
              </w:tc>
              <w:tc>
                <w:tcPr>
                  <w:tcW w:w="3376" w:type="dxa"/>
                  <w:tcBorders>
                    <w:bottom w:val="single" w:sz="4" w:space="0" w:color="auto"/>
                  </w:tcBorders>
                </w:tcPr>
                <w:p w:rsidR="004457B1" w:rsidRPr="00706E9E" w:rsidRDefault="004457B1" w:rsidP="00EF46CC">
                  <w:pPr>
                    <w:rPr>
                      <w:i/>
                    </w:rPr>
                  </w:pPr>
                  <w:r>
                    <w:rPr>
                      <w:i/>
                    </w:rPr>
                    <w:t>200</w:t>
                  </w:r>
                </w:p>
              </w:tc>
              <w:tc>
                <w:tcPr>
                  <w:tcW w:w="1327" w:type="dxa"/>
                  <w:tcBorders>
                    <w:bottom w:val="single" w:sz="4" w:space="0" w:color="auto"/>
                  </w:tcBorders>
                </w:tcPr>
                <w:p w:rsidR="004457B1" w:rsidRPr="00706E9E" w:rsidRDefault="004457B1" w:rsidP="00EF46CC">
                  <w:pPr>
                    <w:rPr>
                      <w:i/>
                    </w:rPr>
                  </w:pPr>
                  <w:r>
                    <w:rPr>
                      <w:i/>
                    </w:rPr>
                    <w:t>Литр</w:t>
                  </w: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Наличие обогащающих</w:t>
                  </w:r>
                  <w:r w:rsidRPr="00C578A1">
                    <w:rPr>
                      <w:i/>
                    </w:rPr>
                    <w:t xml:space="preserve"> компонентов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Нет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Вид молока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Коровье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Вид молочного</w:t>
                  </w:r>
                  <w:r w:rsidRPr="00C578A1">
                    <w:rPr>
                      <w:i/>
                    </w:rPr>
                    <w:t xml:space="preserve"> сырья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Цельное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</w:rPr>
                    <w:t>Вид молока</w:t>
                  </w:r>
                  <w:r w:rsidRPr="00C578A1">
                    <w:rPr>
                      <w:i/>
                    </w:rPr>
                    <w:t xml:space="preserve"> по способу обработки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Стерилизованное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Вид молока</w:t>
                  </w:r>
                  <w:r w:rsidRPr="00C578A1">
                    <w:rPr>
                      <w:i/>
                    </w:rPr>
                    <w:t xml:space="preserve"> по содержанию </w:t>
                  </w:r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Низколактозное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Массовая доля</w:t>
                  </w:r>
                  <w:r w:rsidRPr="00C578A1">
                    <w:rPr>
                      <w:i/>
                    </w:rPr>
                    <w:t xml:space="preserve"> жира, </w:t>
                  </w:r>
                  <w:proofErr w:type="spellStart"/>
                  <w:r w:rsidRPr="00C578A1">
                    <w:rPr>
                      <w:i/>
                    </w:rPr>
                    <w:t>max</w:t>
                  </w:r>
                  <w:proofErr w:type="spellEnd"/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≤</w:t>
                  </w:r>
                  <w:r w:rsidRPr="00C578A1">
                    <w:rPr>
                      <w:i/>
                    </w:rPr>
                    <w:t xml:space="preserve"> </w:t>
                  </w:r>
                  <w:r w:rsidRPr="00C578A1">
                    <w:rPr>
                      <w:bCs/>
                      <w:i/>
                      <w:noProof/>
                      <w:lang w:val="en-US"/>
                    </w:rPr>
                    <w:t>3.5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i/>
                    </w:rPr>
                    <w:t>Процент</w:t>
                  </w:r>
                </w:p>
              </w:tc>
            </w:tr>
            <w:tr w:rsidR="00C578A1" w:rsidRPr="00C578A1" w:rsidTr="00EF46CC">
              <w:trPr>
                <w:trHeight w:val="227"/>
              </w:trPr>
              <w:tc>
                <w:tcPr>
                  <w:tcW w:w="1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i/>
                      <w:noProof/>
                      <w:lang w:val="en-US"/>
                    </w:rPr>
                  </w:pPr>
                  <w:r w:rsidRPr="00C578A1">
                    <w:rPr>
                      <w:i/>
                      <w:noProof/>
                      <w:lang w:val="en-US"/>
                    </w:rPr>
                    <w:t>1.7</w:t>
                  </w:r>
                </w:p>
              </w:tc>
              <w:tc>
                <w:tcPr>
                  <w:tcW w:w="3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Массовая доля</w:t>
                  </w:r>
                  <w:r w:rsidRPr="00C578A1">
                    <w:rPr>
                      <w:i/>
                    </w:rPr>
                    <w:t xml:space="preserve"> жира, </w:t>
                  </w:r>
                  <w:proofErr w:type="spellStart"/>
                  <w:r w:rsidRPr="00C578A1">
                    <w:rPr>
                      <w:i/>
                    </w:rPr>
                    <w:t>min</w:t>
                  </w:r>
                  <w:proofErr w:type="spellEnd"/>
                </w:p>
              </w:tc>
              <w:tc>
                <w:tcPr>
                  <w:tcW w:w="33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  <w:noProof/>
                    </w:rPr>
                  </w:pPr>
                  <w:r w:rsidRPr="00C578A1">
                    <w:rPr>
                      <w:bCs/>
                      <w:i/>
                      <w:noProof/>
                      <w:lang w:val="en-US"/>
                    </w:rPr>
                    <w:t>≥</w:t>
                  </w:r>
                  <w:r w:rsidRPr="00C578A1">
                    <w:rPr>
                      <w:bCs/>
                      <w:i/>
                      <w:noProof/>
                    </w:rPr>
                    <w:t xml:space="preserve"> </w:t>
                  </w:r>
                  <w:r w:rsidRPr="00C578A1">
                    <w:rPr>
                      <w:bCs/>
                      <w:i/>
                      <w:noProof/>
                      <w:lang w:val="en-US"/>
                    </w:rPr>
                    <w:t>3.2</w:t>
                  </w:r>
                </w:p>
                <w:p w:rsidR="00C578A1" w:rsidRPr="00C578A1" w:rsidRDefault="00C578A1" w:rsidP="00EF46CC">
                  <w:pPr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578A1" w:rsidRPr="00C578A1" w:rsidRDefault="00C578A1" w:rsidP="00EF46CC">
                  <w:pPr>
                    <w:rPr>
                      <w:i/>
                    </w:rPr>
                  </w:pPr>
                  <w:r w:rsidRPr="00C578A1">
                    <w:rPr>
                      <w:i/>
                    </w:rPr>
                    <w:t>Процент</w:t>
                  </w:r>
                </w:p>
              </w:tc>
            </w:tr>
          </w:tbl>
          <w:p w:rsidR="00C578A1" w:rsidRPr="00C578A1" w:rsidRDefault="00C578A1" w:rsidP="00EF46CC">
            <w:pPr>
              <w:rPr>
                <w:i/>
                <w:lang w:val="en-US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</w:tcPr>
          <w:p w:rsidR="00C578A1" w:rsidRPr="00C578A1" w:rsidRDefault="00C578A1" w:rsidP="00EF46CC">
            <w:pPr>
              <w:rPr>
                <w:i/>
                <w:lang w:val="en-US"/>
              </w:rPr>
            </w:pPr>
          </w:p>
        </w:tc>
      </w:tr>
    </w:tbl>
    <w:p w:rsidR="00D22C9B" w:rsidRDefault="00D22C9B" w:rsidP="00C578A1">
      <w:pPr>
        <w:spacing w:line="240" w:lineRule="exact"/>
        <w:rPr>
          <w:sz w:val="21"/>
          <w:szCs w:val="21"/>
        </w:rPr>
      </w:pPr>
    </w:p>
    <w:p w:rsidR="00D22C9B" w:rsidRDefault="00D22C9B" w:rsidP="00C578A1">
      <w:pPr>
        <w:spacing w:line="240" w:lineRule="exact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EE35EE" w:rsidRDefault="00EE35EE" w:rsidP="00EE35EE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Pr="006755E4">
        <w:rPr>
          <w:sz w:val="21"/>
          <w:szCs w:val="21"/>
        </w:rPr>
        <w:t xml:space="preserve">При поставке товара качество, маркировка, упаковка поставляемого товара должны соответствовать требованиям государственных стандартов Российской Федерации, техническим условиям производителя, </w:t>
      </w:r>
      <w:r w:rsidR="00F42EF9">
        <w:rPr>
          <w:sz w:val="21"/>
          <w:szCs w:val="21"/>
        </w:rPr>
        <w:t xml:space="preserve"> </w:t>
      </w:r>
      <w:r w:rsidRPr="006755E4">
        <w:rPr>
          <w:sz w:val="21"/>
          <w:szCs w:val="21"/>
        </w:rPr>
        <w:t>санитарным правилам и нормам, иным нормативным документам по техническому регулированию и иным законодательным актам. Условия хранения, транспортировки товара по температурному режиму, влажности должны отвечать соответствующему ГОСТу, ТУ и СанПиНу.</w:t>
      </w:r>
    </w:p>
    <w:p w:rsidR="00D22C9B" w:rsidRDefault="00D22C9B" w:rsidP="00EE35EE">
      <w:pPr>
        <w:tabs>
          <w:tab w:val="left" w:pos="615"/>
        </w:tabs>
        <w:spacing w:line="240" w:lineRule="exact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  <w:rPr>
          <w:sz w:val="21"/>
          <w:szCs w:val="21"/>
        </w:rPr>
      </w:pPr>
    </w:p>
    <w:p w:rsidR="00D22C9B" w:rsidRDefault="00D22C9B" w:rsidP="00D22C9B">
      <w:pPr>
        <w:spacing w:line="240" w:lineRule="exact"/>
        <w:jc w:val="center"/>
      </w:pPr>
    </w:p>
    <w:sectPr w:rsidR="00D22C9B" w:rsidSect="00C578A1">
      <w:headerReference w:type="default" r:id="rId8"/>
      <w:pgSz w:w="11906" w:h="16838"/>
      <w:pgMar w:top="426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15" w:rsidRDefault="00E43715">
      <w:r>
        <w:separator/>
      </w:r>
    </w:p>
  </w:endnote>
  <w:endnote w:type="continuationSeparator" w:id="0">
    <w:p w:rsidR="00E43715" w:rsidRDefault="00E4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15" w:rsidRDefault="00E43715">
      <w:r>
        <w:separator/>
      </w:r>
    </w:p>
  </w:footnote>
  <w:footnote w:type="continuationSeparator" w:id="0">
    <w:p w:rsidR="00E43715" w:rsidRDefault="00E43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086AF2">
        <w:pPr>
          <w:pStyle w:val="a4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EC1CB9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E437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D25"/>
    <w:multiLevelType w:val="hybridMultilevel"/>
    <w:tmpl w:val="443AF7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63B97"/>
    <w:multiLevelType w:val="hybridMultilevel"/>
    <w:tmpl w:val="CA6661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5"/>
    <w:rsid w:val="00086AF2"/>
    <w:rsid w:val="003A7906"/>
    <w:rsid w:val="004457B1"/>
    <w:rsid w:val="005253B5"/>
    <w:rsid w:val="00611DC5"/>
    <w:rsid w:val="006A7EC3"/>
    <w:rsid w:val="00706E9E"/>
    <w:rsid w:val="00BE444D"/>
    <w:rsid w:val="00C578A1"/>
    <w:rsid w:val="00D22C9B"/>
    <w:rsid w:val="00E43715"/>
    <w:rsid w:val="00EC1CB9"/>
    <w:rsid w:val="00EE35EE"/>
    <w:rsid w:val="00EE36B3"/>
    <w:rsid w:val="00F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C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2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2C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2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E44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C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2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2C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2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E44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adik6</dc:creator>
  <cp:keywords/>
  <dc:description/>
  <cp:lastModifiedBy>adik6</cp:lastModifiedBy>
  <cp:revision>7</cp:revision>
  <dcterms:created xsi:type="dcterms:W3CDTF">2019-07-09T10:12:00Z</dcterms:created>
  <dcterms:modified xsi:type="dcterms:W3CDTF">2019-07-16T12:23:00Z</dcterms:modified>
</cp:coreProperties>
</file>