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1" w:rsidRDefault="00F041E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br/>
            </w:r>
            <w:r w:rsidRPr="003832D4">
              <w:pict/>
            </w:r>
            <w:r w:rsidRPr="003832D4">
              <w:t xml:space="preserve">Форма плана закупок товаров, работ, услуг </w:t>
            </w:r>
            <w:r w:rsidRPr="003832D4">
              <w:br/>
              <w:t>для обеспечения нужд субъектов Российской Федерации</w:t>
            </w:r>
            <w:r w:rsidRPr="003832D4"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5C4475" w:rsidRPr="003832D4" w:rsidRDefault="005C4475" w:rsidP="005C447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6"/>
        <w:gridCol w:w="1457"/>
        <w:gridCol w:w="1457"/>
      </w:tblGrid>
      <w:tr w:rsidR="005C4475" w:rsidRPr="003832D4" w:rsidTr="005C4475">
        <w:tc>
          <w:tcPr>
            <w:tcW w:w="4000" w:type="pct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5C4475" w:rsidRPr="003832D4" w:rsidRDefault="005C4475" w:rsidP="003832D4"/>
        </w:tc>
        <w:tc>
          <w:tcPr>
            <w:tcW w:w="500" w:type="pct"/>
            <w:vAlign w:val="center"/>
            <w:hideMark/>
          </w:tcPr>
          <w:p w:rsidR="005C4475" w:rsidRPr="003832D4" w:rsidRDefault="005C4475" w:rsidP="003832D4">
            <w:r w:rsidRPr="003832D4">
              <w:t>Коды</w:t>
            </w:r>
          </w:p>
        </w:tc>
      </w:tr>
      <w:tr w:rsidR="005C4475" w:rsidRPr="003832D4" w:rsidTr="005C4475"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ИНН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0572005870</w:t>
            </w:r>
          </w:p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>
            <w:r w:rsidRPr="003832D4">
              <w:t>КОМИТЕТ ПО ГОСУДАРСТВЕННЫМ ЗАКУПКАМ РЕСПУБЛИКИ ДАГЕСТАН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КПП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057201001</w:t>
            </w:r>
          </w:p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75204</w:t>
            </w:r>
          </w:p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>
            <w:r w:rsidRPr="003832D4">
              <w:t>Государственное казенное учреждение субъекта Российской Федерации 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82701000</w:t>
            </w:r>
          </w:p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>
            <w:r w:rsidRPr="003832D4">
              <w:t>Населенные пункты, входящие в состав муниципальных образований Республики Дагестан 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>
            <w:r w:rsidRPr="003832D4">
              <w:t xml:space="preserve">Российская Федерация, 367000, Дагестан </w:t>
            </w:r>
            <w:proofErr w:type="spellStart"/>
            <w:proofErr w:type="gramStart"/>
            <w:r w:rsidRPr="003832D4">
              <w:t>Респ</w:t>
            </w:r>
            <w:proofErr w:type="spellEnd"/>
            <w:proofErr w:type="gramEnd"/>
            <w:r w:rsidRPr="003832D4">
              <w:t>, Махачкала г, ПР-КТ РАСУЛА ГАМЗАТОВА, 2 ,7-8722-680856, kgzinfo@mail.ru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Вид документа (базовый (0), измененный (порядковый код изменения)) </w:t>
            </w:r>
            <w:r w:rsidRPr="003832D4"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</w:t>
            </w:r>
          </w:p>
        </w:tc>
      </w:tr>
      <w:tr w:rsidR="005C4475" w:rsidRPr="003832D4" w:rsidTr="005C4475">
        <w:tc>
          <w:tcPr>
            <w:tcW w:w="0" w:type="auto"/>
            <w:gridSpan w:val="3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 </w:t>
            </w:r>
          </w:p>
        </w:tc>
      </w:tr>
      <w:tr w:rsidR="005C4475" w:rsidRPr="003832D4" w:rsidTr="005C4475">
        <w:tc>
          <w:tcPr>
            <w:tcW w:w="0" w:type="auto"/>
            <w:gridSpan w:val="3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</w:tbl>
    <w:p w:rsidR="005C4475" w:rsidRPr="003832D4" w:rsidRDefault="005C4475" w:rsidP="005C4475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544"/>
        <w:gridCol w:w="1104"/>
        <w:gridCol w:w="1027"/>
        <w:gridCol w:w="1483"/>
        <w:gridCol w:w="922"/>
        <w:gridCol w:w="624"/>
        <w:gridCol w:w="767"/>
        <w:gridCol w:w="624"/>
        <w:gridCol w:w="624"/>
        <w:gridCol w:w="857"/>
        <w:gridCol w:w="1012"/>
        <w:gridCol w:w="1031"/>
        <w:gridCol w:w="934"/>
        <w:gridCol w:w="851"/>
      </w:tblGrid>
      <w:tr w:rsidR="005C4475" w:rsidRPr="003832D4" w:rsidTr="005C447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 xml:space="preserve">№ </w:t>
            </w:r>
            <w:proofErr w:type="gramStart"/>
            <w:r w:rsidRPr="003832D4">
              <w:t>п</w:t>
            </w:r>
            <w:proofErr w:type="gramEnd"/>
            <w:r w:rsidRPr="003832D4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C4475" w:rsidRPr="003832D4" w:rsidRDefault="005C4475" w:rsidP="003832D4">
            <w:r w:rsidRPr="003832D4"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C4475" w:rsidRPr="003832D4" w:rsidRDefault="005C4475" w:rsidP="003832D4">
            <w:r w:rsidRPr="003832D4">
              <w:t>Объем финансового обеспечения (</w:t>
            </w:r>
            <w:proofErr w:type="spellStart"/>
            <w:r w:rsidRPr="003832D4">
              <w:t>тыс</w:t>
            </w:r>
            <w:proofErr w:type="gramStart"/>
            <w:r w:rsidRPr="003832D4">
              <w:t>.р</w:t>
            </w:r>
            <w:proofErr w:type="gramEnd"/>
            <w:r w:rsidRPr="003832D4">
              <w:t>ублей</w:t>
            </w:r>
            <w:proofErr w:type="spellEnd"/>
            <w:r w:rsidRPr="003832D4">
              <w:t>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</w:t>
            </w:r>
            <w:r w:rsidRPr="003832D4">
              <w:lastRenderedPageBreak/>
              <w:t>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Обоснование внесения изменений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</w:t>
            </w:r>
            <w:r w:rsidRPr="003832D4">
              <w:lastRenderedPageBreak/>
              <w:t xml:space="preserve">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</w:t>
            </w:r>
            <w:r w:rsidRPr="003832D4">
              <w:lastRenderedPageBreak/>
              <w:t xml:space="preserve">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C4475" w:rsidRPr="003832D4" w:rsidRDefault="005C4475" w:rsidP="003832D4">
            <w:r w:rsidRPr="003832D4"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C4475" w:rsidRPr="003832D4" w:rsidRDefault="005C4475" w:rsidP="003832D4">
            <w:r w:rsidRPr="003832D4"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475" w:rsidRPr="003832D4" w:rsidRDefault="005C4475" w:rsidP="003832D4">
            <w:r w:rsidRPr="003832D4"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Merge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8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9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15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172057200587005720100100010006110244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телекоммуникационные проводные (телефонная связь)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363.00000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121.00000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121.00000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121.00000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172057200587005720100100020006110244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функций и </w:t>
            </w:r>
            <w:r w:rsidRPr="003832D4">
              <w:lastRenderedPageBreak/>
              <w:t>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Услуги телекоммуникационные проводные </w:t>
            </w:r>
            <w:r w:rsidRPr="003832D4">
              <w:lastRenderedPageBreak/>
              <w:t>(Интернет)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636.00000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Срок осуществления закупки с </w:t>
            </w:r>
            <w:r w:rsidRPr="003832D4">
              <w:lastRenderedPageBreak/>
              <w:t>12.01.2017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172057200587005720100100030005310244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функций и полномочий органом исполнительной власти 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почтовой связи общего пользования (маркированные конверты)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276.00000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92.00000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92.00000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92.00000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172057200587005720100100040008424244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обеспечению общественного порядка и безопасности (вневедомственная охрана)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4 517.00000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1 517.00000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1 500.00000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1 500.00000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172057200587005720100100050006512244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осуществления полномочи</w:t>
            </w:r>
            <w:r w:rsidRPr="003832D4">
              <w:lastRenderedPageBreak/>
              <w:t>й и функций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Услуги по страхованию, кроме страхования </w:t>
            </w:r>
            <w:r w:rsidRPr="003832D4">
              <w:lastRenderedPageBreak/>
              <w:t>жизни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61.45500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Срок осуществления закупки с </w:t>
            </w:r>
            <w:r w:rsidRPr="003832D4">
              <w:lastRenderedPageBreak/>
              <w:t>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172057200587005720100100060001920244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Нефтепродукты (ГСМ)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429.00000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149.00000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30.12.2017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172057200587005720100100070001712244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Бумага и картон (Бумага)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8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172057200587005720100100080002620244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</w:t>
            </w:r>
            <w:r w:rsidRPr="003832D4">
              <w:lastRenderedPageBreak/>
              <w:t>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Компьютеры и периферийное оборудование </w:t>
            </w:r>
            <w:r w:rsidRPr="003832D4">
              <w:lastRenderedPageBreak/>
              <w:t>(картриджи)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114.00000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38.00000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38.00000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38.00000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Срок осуществления </w:t>
            </w:r>
            <w:r w:rsidRPr="003832D4">
              <w:lastRenderedPageBreak/>
              <w:t>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172057200587005720100100090006512244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страхованию, кроме страхования жизни (услуги ОСАГО)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172057200587005720100100100009511244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ремонту компьютеров и периферийного оборудования (заправка картриджей)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12.01.2017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172057200587005720100100110001812244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</w:t>
            </w:r>
            <w:r w:rsidRPr="003832D4">
              <w:lastRenderedPageBreak/>
              <w:t>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Услуги печатные прочие </w:t>
            </w:r>
            <w:r w:rsidRPr="003832D4">
              <w:lastRenderedPageBreak/>
              <w:t>(изготовление гербовых бланков)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90.00000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Срок осуществления </w:t>
            </w:r>
            <w:r w:rsidRPr="003832D4">
              <w:lastRenderedPageBreak/>
              <w:t>закупки с 09.01.2017 по 12.01.2017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172057200587005720100100120003530244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снабжению паром и кондиционированию воздуха (отопление)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144.00000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12.01.2017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172057200587005720100100130003512244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передаче электроэнергии и технологическому присоединению к распределительным электросетям (электроэнерги</w:t>
            </w:r>
            <w:r w:rsidRPr="003832D4">
              <w:lastRenderedPageBreak/>
              <w:t>я)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180.00000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180.00000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180.00000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172057200587005720100100140005310244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почтовой связи общего пользования (оказание услуг на подписку периодических изданий)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390.00000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12.01.2017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172057200587005720100100150002932244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Комплектующие и принадлежности для автотранспортных сре</w:t>
            </w:r>
            <w:proofErr w:type="gramStart"/>
            <w:r w:rsidRPr="003832D4">
              <w:t>дств пр</w:t>
            </w:r>
            <w:proofErr w:type="gramEnd"/>
            <w:r w:rsidRPr="003832D4">
              <w:t>очие (автозапчасти)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80.00000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25.00000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25.00000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172057200587005720100100160005829244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функций и полномочий органом исполнительной </w:t>
            </w:r>
            <w:r w:rsidRPr="003832D4">
              <w:lastRenderedPageBreak/>
              <w:t>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Услуги по изданию прочего программного обеспечения (сопровождение программы 1С </w:t>
            </w:r>
            <w:r w:rsidRPr="003832D4">
              <w:lastRenderedPageBreak/>
              <w:t>"Предприятие")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13.01.2017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172057200587005720100100170002620244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Компьютеры и периферийное оборудование (сканер)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138.00000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46.00000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18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172057200587005720100100180001723244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Принадлежности канцелярские бумажные (канцелярские товары)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159.08300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59.08300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19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172057200587005720100100190006201244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</w:t>
            </w:r>
            <w:r w:rsidRPr="003832D4">
              <w:lastRenderedPageBreak/>
              <w:t>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Продукты программные и услуги по разработке и тестированию программного обеспечения </w:t>
            </w:r>
            <w:r w:rsidRPr="003832D4">
              <w:lastRenderedPageBreak/>
              <w:t>(приобретение справочно-правовой системы)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</w:t>
            </w:r>
            <w:r w:rsidRPr="003832D4">
              <w:lastRenderedPageBreak/>
              <w:t>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172057200587005720100100200003312244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ремонту оборудования (техническое обслуживание кондиционера)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120.00000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172057200587005720100100210005829244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изданию прочего программного обеспечения (приобретение антивирусных программ)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72.00000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24.00000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Срок осуществления закупки с 09.01.2017 по 29.12.2017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нет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172057200587005720100110010000000244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Товары, работы или услуги на сумму, не превышающие </w:t>
            </w:r>
            <w:r w:rsidRPr="003832D4">
              <w:lastRenderedPageBreak/>
              <w:t>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1 700.00000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600.00000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10 991.53800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3 826.56800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3 522.48500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3 642.48500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C4475" w:rsidRPr="003832D4" w:rsidRDefault="005C4475" w:rsidP="003832D4">
            <w:r w:rsidRPr="003832D4"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10 991.53800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3 826.56800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3 522.48500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3 642.48500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0.00000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Х</w:t>
            </w:r>
          </w:p>
        </w:tc>
      </w:tr>
    </w:tbl>
    <w:p w:rsidR="005C4475" w:rsidRPr="003832D4" w:rsidRDefault="005C4475" w:rsidP="005C447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C4475" w:rsidRPr="003832D4" w:rsidTr="005C447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4"/>
              <w:gridCol w:w="78"/>
              <w:gridCol w:w="50"/>
              <w:gridCol w:w="917"/>
              <w:gridCol w:w="89"/>
              <w:gridCol w:w="436"/>
              <w:gridCol w:w="89"/>
              <w:gridCol w:w="1641"/>
              <w:gridCol w:w="224"/>
              <w:gridCol w:w="225"/>
              <w:gridCol w:w="132"/>
            </w:tblGrid>
            <w:tr w:rsidR="005C4475" w:rsidRPr="003832D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proofErr w:type="spellStart"/>
                  <w:r w:rsidRPr="003832D4">
                    <w:t>Далгатов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Мурад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Далгатович</w:t>
                  </w:r>
                  <w:proofErr w:type="spellEnd"/>
                  <w:r w:rsidRPr="003832D4">
                    <w:t>, Председатель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proofErr w:type="gramStart"/>
                  <w:r w:rsidRPr="003832D4">
                    <w:t>г</w:t>
                  </w:r>
                  <w:proofErr w:type="gramEnd"/>
                  <w:r w:rsidRPr="003832D4">
                    <w:t>.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(Ф.И.О., должность руководителя (</w:t>
                  </w:r>
                  <w:proofErr w:type="spellStart"/>
                  <w:r w:rsidRPr="003832D4">
                    <w:t>уполномоченого</w:t>
                  </w:r>
                  <w:proofErr w:type="spellEnd"/>
                  <w:r w:rsidRPr="003832D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Магомедов </w:t>
                  </w:r>
                  <w:proofErr w:type="spellStart"/>
                  <w:r w:rsidRPr="003832D4">
                    <w:t>Микаил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Гаджиевич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</w:tr>
            <w:tr w:rsidR="005C4475" w:rsidRPr="003832D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C4475" w:rsidRPr="003832D4" w:rsidRDefault="005C4475" w:rsidP="003832D4">
                  <w:r w:rsidRPr="003832D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</w:tr>
          </w:tbl>
          <w:p w:rsidR="005C4475" w:rsidRPr="003832D4" w:rsidRDefault="005C4475" w:rsidP="003832D4"/>
        </w:tc>
        <w:tc>
          <w:tcPr>
            <w:tcW w:w="1800" w:type="pct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</w:tbl>
    <w:p w:rsidR="005C4475" w:rsidRDefault="005C4475" w:rsidP="005C4475"/>
    <w:p w:rsidR="005C4475" w:rsidRDefault="005C4475" w:rsidP="005C4475"/>
    <w:p w:rsidR="005C4475" w:rsidRDefault="005C4475" w:rsidP="005C4475"/>
    <w:p w:rsidR="005C4475" w:rsidRPr="003832D4" w:rsidRDefault="005C4475" w:rsidP="005C4475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3832D4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5C4475" w:rsidRPr="003832D4" w:rsidRDefault="005C4475" w:rsidP="005C447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0"/>
        <w:gridCol w:w="2097"/>
        <w:gridCol w:w="1153"/>
      </w:tblGrid>
      <w:tr w:rsidR="005C4475" w:rsidRPr="003832D4" w:rsidTr="005C4475"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Вид документа (базовый (0), измененный (порядковый код изменения)) </w:t>
            </w:r>
            <w:r w:rsidRPr="003832D4"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C4475" w:rsidRPr="003832D4" w:rsidRDefault="005C4475" w:rsidP="003832D4">
            <w:r w:rsidRPr="003832D4"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5C4475" w:rsidRPr="003832D4" w:rsidRDefault="005C4475" w:rsidP="003832D4">
            <w:r w:rsidRPr="003832D4">
              <w:t>0</w:t>
            </w:r>
          </w:p>
        </w:tc>
      </w:tr>
      <w:tr w:rsidR="005C4475" w:rsidRPr="003832D4" w:rsidTr="005C447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gridSpan w:val="3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  <w:tr w:rsidR="005C4475" w:rsidRPr="003832D4" w:rsidTr="005C4475">
        <w:tc>
          <w:tcPr>
            <w:tcW w:w="0" w:type="auto"/>
            <w:gridSpan w:val="3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</w:tbl>
    <w:p w:rsidR="005C4475" w:rsidRPr="003832D4" w:rsidRDefault="005C4475" w:rsidP="005C4475"/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045"/>
        <w:gridCol w:w="2422"/>
        <w:gridCol w:w="1820"/>
        <w:gridCol w:w="1893"/>
        <w:gridCol w:w="1840"/>
        <w:gridCol w:w="2263"/>
      </w:tblGrid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№ </w:t>
            </w:r>
            <w:proofErr w:type="gramStart"/>
            <w:r w:rsidRPr="003832D4">
              <w:t>п</w:t>
            </w:r>
            <w:proofErr w:type="gramEnd"/>
            <w:r w:rsidRPr="003832D4">
              <w:t>/п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</w:t>
            </w:r>
            <w:r w:rsidRPr="003832D4">
              <w:lastRenderedPageBreak/>
              <w:t xml:space="preserve">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</w:t>
            </w:r>
            <w:r w:rsidRPr="003832D4">
              <w:lastRenderedPageBreak/>
              <w:t>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proofErr w:type="gramStart"/>
            <w:r w:rsidRPr="003832D4"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proofErr w:type="gramStart"/>
            <w:r w:rsidRPr="003832D4"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</w:t>
            </w:r>
            <w:r w:rsidRPr="003832D4">
              <w:lastRenderedPageBreak/>
              <w:t>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3832D4"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172057200587005720100100010006110244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телекоммуникационные проводные (телефонная связь)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172057200587005720100100020006110244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телекоммуникационные проводные (Интернет)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172057200587005720100100030005310244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почтовой связи общего пользования (маркированные конверты)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функций и полномочий органом исполнительной власти 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 xml:space="preserve">Для выполнения своих функций и полномочий органом исполнительной власти 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172057200587005720100100040008424244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обеспечению общественного порядка и безопасности (вневедомственная охрана)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172057200587005720100100050006512244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страхованию, кроме страхования жизни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осуществления полномочий и функций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осуществления полномочий и функций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172057200587005720100100060001920244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Нефтепродукты (ГСМ)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172057200587005720100100070001712244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Бумага и картон (Бумага)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172057200587005720100100080002620244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Компьютеры и периферийное оборудование (картриджи)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172057200587005720100100090006512244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страхованию, кроме страхования жизни (услуги ОСАГО)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172057200587005720100100100009511244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ремонту компьютеров и периферийного оборудования (заправка картриджей)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172057200587005720100100110001812244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печатные прочие (изготовление гербовых бланков)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172057200587005720100100120003530244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снабжению паром и кондиционированию воздуха (отопление)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172057200587005720100100130003512244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передаче электроэнергии и технологическому присоединению к распределительным электросетям (электроэнергия)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172057200587005720100100140005310244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почтовой связи общего пользования (оказание услуг на подписку периодических изданий)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172057200587005720100100150002932244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Комплектующие и принадлежности для автотранспортных сре</w:t>
            </w:r>
            <w:proofErr w:type="gramStart"/>
            <w:r w:rsidRPr="003832D4">
              <w:t>дств пр</w:t>
            </w:r>
            <w:proofErr w:type="gramEnd"/>
            <w:r w:rsidRPr="003832D4">
              <w:t>очие (автозапчасти)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172057200587005720100100160005829244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изданию прочего программного обеспечения (сопровождение программы 1С "Предприятие")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172057200587005720100100170002620244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Компьютеры и периферийное оборудование (сканер)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172057200587005720100100180001723244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Принадлежности канцелярские бумажные (канцелярские товары)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172057200587005720100100190006201244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Продукты программные и услуги по разработке и тестированию программного обеспечения (приобретение справочно-правовой системы)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172057200587005720100100200003312244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ремонту оборудования (техническое обслуживание кондиционера)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172057200587005720100100210005829244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Услуги по изданию прочего программного обеспечения (приобретение антивирусных программ)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функций и полномочий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  <w:tr w:rsidR="005C4475" w:rsidRPr="003832D4" w:rsidTr="005C44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172057200587005720100110010000000244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/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полномочий и функций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Для выполнения своих полномочий и функций органом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5C4475" w:rsidRPr="003832D4" w:rsidRDefault="005C4475" w:rsidP="003832D4">
            <w:r w:rsidRPr="003832D4">
              <w:t>Проект Постановления "Об утверждении Правил определения требований к закупаемым государственными органами Республики Дагестан, органами управления территориальными государственными внебюджетными фондами Республики Дагестан,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услуг)" № 010320000841652682 от 2016-08-17</w:t>
            </w:r>
          </w:p>
        </w:tc>
      </w:tr>
    </w:tbl>
    <w:p w:rsidR="005C4475" w:rsidRPr="003832D4" w:rsidRDefault="005C4475" w:rsidP="005C447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C4475" w:rsidRPr="003832D4" w:rsidTr="005C4475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C4475" w:rsidRPr="003832D4" w:rsidRDefault="005C4475" w:rsidP="003832D4"/>
        </w:tc>
      </w:tr>
      <w:tr w:rsidR="005C4475" w:rsidRPr="003832D4" w:rsidTr="005C447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4"/>
              <w:gridCol w:w="78"/>
              <w:gridCol w:w="50"/>
              <w:gridCol w:w="917"/>
              <w:gridCol w:w="89"/>
              <w:gridCol w:w="436"/>
              <w:gridCol w:w="89"/>
              <w:gridCol w:w="1641"/>
              <w:gridCol w:w="224"/>
              <w:gridCol w:w="225"/>
              <w:gridCol w:w="132"/>
            </w:tblGrid>
            <w:tr w:rsidR="005C4475" w:rsidRPr="003832D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proofErr w:type="spellStart"/>
                  <w:r w:rsidRPr="003832D4">
                    <w:t>Далгатов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Мурад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Далгатович</w:t>
                  </w:r>
                  <w:proofErr w:type="spellEnd"/>
                  <w:r w:rsidRPr="003832D4">
                    <w:t>, Председатель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proofErr w:type="gramStart"/>
                  <w:r w:rsidRPr="003832D4">
                    <w:t>г</w:t>
                  </w:r>
                  <w:proofErr w:type="gramEnd"/>
                  <w:r w:rsidRPr="003832D4">
                    <w:t>.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(Ф.И.О., должность руководителя (</w:t>
                  </w:r>
                  <w:proofErr w:type="spellStart"/>
                  <w:r w:rsidRPr="003832D4">
                    <w:t>уполномоченого</w:t>
                  </w:r>
                  <w:proofErr w:type="spellEnd"/>
                  <w:r w:rsidRPr="003832D4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Магомедов </w:t>
                  </w:r>
                  <w:proofErr w:type="spellStart"/>
                  <w:r w:rsidRPr="003832D4">
                    <w:t>Микаил</w:t>
                  </w:r>
                  <w:proofErr w:type="spellEnd"/>
                  <w:r w:rsidRPr="003832D4">
                    <w:t xml:space="preserve"> </w:t>
                  </w:r>
                  <w:proofErr w:type="spellStart"/>
                  <w:r w:rsidRPr="003832D4">
                    <w:t>Гаджиевич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</w:tr>
            <w:tr w:rsidR="005C4475" w:rsidRPr="003832D4">
              <w:tc>
                <w:tcPr>
                  <w:tcW w:w="0" w:type="auto"/>
                  <w:gridSpan w:val="2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</w:tr>
            <w:tr w:rsidR="005C4475" w:rsidRPr="003832D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C4475" w:rsidRPr="003832D4" w:rsidRDefault="005C4475" w:rsidP="003832D4">
                  <w:r w:rsidRPr="003832D4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C4475" w:rsidRPr="003832D4" w:rsidRDefault="005C4475" w:rsidP="003832D4">
                  <w:r w:rsidRPr="003832D4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  <w:tc>
                <w:tcPr>
                  <w:tcW w:w="0" w:type="auto"/>
                  <w:vAlign w:val="center"/>
                  <w:hideMark/>
                </w:tcPr>
                <w:p w:rsidR="005C4475" w:rsidRPr="003832D4" w:rsidRDefault="005C4475" w:rsidP="003832D4"/>
              </w:tc>
            </w:tr>
          </w:tbl>
          <w:p w:rsidR="005C4475" w:rsidRPr="003832D4" w:rsidRDefault="005C4475" w:rsidP="003832D4"/>
        </w:tc>
        <w:tc>
          <w:tcPr>
            <w:tcW w:w="1800" w:type="pct"/>
            <w:vAlign w:val="center"/>
            <w:hideMark/>
          </w:tcPr>
          <w:p w:rsidR="005C4475" w:rsidRPr="003832D4" w:rsidRDefault="005C4475" w:rsidP="003832D4">
            <w:r w:rsidRPr="003832D4">
              <w:t> </w:t>
            </w:r>
          </w:p>
        </w:tc>
      </w:tr>
    </w:tbl>
    <w:p w:rsidR="0084217B" w:rsidRPr="00822778" w:rsidRDefault="0084217B" w:rsidP="0084217B">
      <w:r w:rsidRPr="00822778">
        <w:br/>
      </w:r>
      <w:r>
        <w:t xml:space="preserve"> </w:t>
      </w:r>
    </w:p>
    <w:sectPr w:rsidR="0084217B" w:rsidRPr="00822778" w:rsidSect="00842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7B"/>
    <w:rsid w:val="005C4475"/>
    <w:rsid w:val="006A2748"/>
    <w:rsid w:val="0084217B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5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01410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5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2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59559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0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8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5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2017-01-20T11:50:00Z</dcterms:created>
  <dcterms:modified xsi:type="dcterms:W3CDTF">2017-01-20T12:05:00Z</dcterms:modified>
</cp:coreProperties>
</file>